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397792" w14:textId="77777777" w:rsidR="00BB637D" w:rsidRDefault="000B2D3E" w:rsidP="003C6F5C">
      <w:pPr>
        <w:pStyle w:val="Naslov"/>
        <w:spacing w:after="0"/>
        <w:jc w:val="center"/>
        <w:rPr>
          <w:rFonts w:eastAsia="Arial" w:cstheme="majorHAnsi"/>
          <w:b w:val="0"/>
          <w:lang w:val="sl-SI"/>
        </w:rPr>
      </w:pPr>
      <w:r w:rsidRPr="00F965EA">
        <w:rPr>
          <w:rFonts w:cstheme="majorHAnsi"/>
          <w:noProof/>
          <w:lang w:val="sl-SI" w:eastAsia="sl-SI"/>
        </w:rPr>
        <w:drawing>
          <wp:inline distT="0" distB="0" distL="0" distR="0" wp14:anchorId="5D61E369" wp14:editId="0F5E1B4C">
            <wp:extent cx="5029200" cy="1121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a3168d-28c9-4af2-94aa-041e71d16896.png"/>
                    <pic:cNvPicPr/>
                  </pic:nvPicPr>
                  <pic:blipFill>
                    <a:blip r:embed="rId6"/>
                    <a:stretch>
                      <a:fillRect/>
                    </a:stretch>
                  </pic:blipFill>
                  <pic:spPr>
                    <a:xfrm>
                      <a:off x="0" y="0"/>
                      <a:ext cx="5029200" cy="1121620"/>
                    </a:xfrm>
                    <a:prstGeom prst="rect">
                      <a:avLst/>
                    </a:prstGeom>
                  </pic:spPr>
                </pic:pic>
              </a:graphicData>
            </a:graphic>
          </wp:inline>
        </w:drawing>
      </w:r>
    </w:p>
    <w:p w14:paraId="1B49B1E6" w14:textId="77777777" w:rsidR="00BB637D" w:rsidRDefault="00BB637D" w:rsidP="003C6F5C">
      <w:pPr>
        <w:pStyle w:val="Naslov"/>
        <w:spacing w:after="0"/>
        <w:jc w:val="center"/>
        <w:rPr>
          <w:rFonts w:eastAsia="Arial" w:cstheme="majorHAnsi"/>
          <w:b w:val="0"/>
          <w:lang w:val="sl-SI"/>
        </w:rPr>
      </w:pPr>
    </w:p>
    <w:p w14:paraId="3F8B404A" w14:textId="54AC9ADC" w:rsidR="00D35B9F" w:rsidRPr="00F965EA" w:rsidRDefault="005C5773" w:rsidP="003C6F5C">
      <w:pPr>
        <w:pStyle w:val="Naslov"/>
        <w:spacing w:after="0"/>
        <w:jc w:val="center"/>
        <w:rPr>
          <w:rFonts w:cstheme="majorHAnsi"/>
          <w:lang w:val="sl-SI"/>
        </w:rPr>
      </w:pPr>
      <w:bookmarkStart w:id="0" w:name="_GoBack"/>
      <w:r w:rsidRPr="00F965EA">
        <w:rPr>
          <w:rFonts w:eastAsia="Arial" w:cstheme="majorHAnsi"/>
          <w:b w:val="0"/>
          <w:lang w:val="sl-SI"/>
        </w:rPr>
        <w:t>NAVODILA ZA O</w:t>
      </w:r>
      <w:r w:rsidR="00BD17ED">
        <w:rPr>
          <w:rFonts w:eastAsia="Arial" w:cstheme="majorHAnsi"/>
          <w:b w:val="0"/>
          <w:lang w:val="sl-SI"/>
        </w:rPr>
        <w:t>BJAVO</w:t>
      </w:r>
      <w:r w:rsidRPr="00F965EA">
        <w:rPr>
          <w:rFonts w:eastAsia="Arial" w:cstheme="majorHAnsi"/>
          <w:b w:val="0"/>
          <w:lang w:val="sl-SI"/>
        </w:rPr>
        <w:t xml:space="preserve"> RAZISKOVALNIH PODATKOV</w:t>
      </w:r>
      <w:r w:rsidR="00BD17ED">
        <w:rPr>
          <w:rFonts w:eastAsia="Arial" w:cstheme="majorHAnsi"/>
          <w:b w:val="0"/>
          <w:lang w:val="sl-SI"/>
        </w:rPr>
        <w:t xml:space="preserve"> V REPOZITORIJU</w:t>
      </w:r>
    </w:p>
    <w:bookmarkEnd w:id="0"/>
    <w:p w14:paraId="010EFE0E" w14:textId="77777777" w:rsidR="00F965EA" w:rsidRDefault="00F965EA" w:rsidP="003C6F5C">
      <w:pPr>
        <w:spacing w:after="0" w:line="240" w:lineRule="auto"/>
        <w:jc w:val="center"/>
        <w:rPr>
          <w:rFonts w:asciiTheme="majorHAnsi" w:hAnsiTheme="majorHAnsi" w:cstheme="majorHAnsi"/>
          <w:b/>
          <w:bCs/>
          <w:sz w:val="22"/>
          <w:lang w:val="sl-SI"/>
        </w:rPr>
      </w:pPr>
    </w:p>
    <w:p w14:paraId="754081A8" w14:textId="01C1C0D3" w:rsidR="00D35B9F" w:rsidRDefault="005C5773" w:rsidP="003C6F5C">
      <w:pPr>
        <w:spacing w:after="0" w:line="240" w:lineRule="auto"/>
        <w:jc w:val="center"/>
        <w:rPr>
          <w:rFonts w:asciiTheme="majorHAnsi" w:hAnsiTheme="majorHAnsi" w:cstheme="majorHAnsi"/>
          <w:b/>
          <w:bCs/>
          <w:sz w:val="22"/>
          <w:lang w:val="sl-SI"/>
        </w:rPr>
      </w:pPr>
      <w:r w:rsidRPr="00F965EA">
        <w:rPr>
          <w:rFonts w:asciiTheme="majorHAnsi" w:hAnsiTheme="majorHAnsi" w:cstheme="majorHAnsi"/>
          <w:b/>
          <w:bCs/>
          <w:sz w:val="22"/>
          <w:lang w:val="sl-SI"/>
        </w:rPr>
        <w:t>Priloga k Pravilniku o upravljanju raziskovalnih podatkov</w:t>
      </w:r>
    </w:p>
    <w:p w14:paraId="08669565" w14:textId="77777777" w:rsidR="00F965EA" w:rsidRPr="00F965EA" w:rsidRDefault="00F965EA" w:rsidP="003C6F5C">
      <w:pPr>
        <w:spacing w:after="0" w:line="240" w:lineRule="auto"/>
        <w:jc w:val="center"/>
        <w:rPr>
          <w:rFonts w:asciiTheme="majorHAnsi" w:hAnsiTheme="majorHAnsi" w:cstheme="majorHAnsi"/>
          <w:b/>
          <w:bCs/>
          <w:lang w:val="sl-SI"/>
        </w:rPr>
      </w:pPr>
    </w:p>
    <w:tbl>
      <w:tblPr>
        <w:tblW w:w="0" w:type="auto"/>
        <w:jc w:val="center"/>
        <w:tblLayout w:type="fixed"/>
        <w:tblLook w:val="04A0" w:firstRow="1" w:lastRow="0" w:firstColumn="1" w:lastColumn="0" w:noHBand="0" w:noVBand="1"/>
      </w:tblPr>
      <w:tblGrid>
        <w:gridCol w:w="2381"/>
        <w:gridCol w:w="7117"/>
      </w:tblGrid>
      <w:tr w:rsidR="00D35B9F" w:rsidRPr="001F77ED" w14:paraId="4FC891B0" w14:textId="77777777" w:rsidTr="005A1822">
        <w:trPr>
          <w:jc w:val="center"/>
        </w:trPr>
        <w:tc>
          <w:tcPr>
            <w:tcW w:w="2381" w:type="dxa"/>
            <w:shd w:val="clear" w:color="auto" w:fill="DCE6F1"/>
            <w:tcMar>
              <w:top w:w="80" w:type="dxa"/>
              <w:left w:w="100" w:type="dxa"/>
              <w:bottom w:w="80" w:type="dxa"/>
              <w:right w:w="100" w:type="dxa"/>
            </w:tcMar>
            <w:vAlign w:val="center"/>
          </w:tcPr>
          <w:p w14:paraId="46BB0BCF" w14:textId="77777777" w:rsidR="00D35B9F" w:rsidRPr="00F965EA" w:rsidRDefault="005C5773" w:rsidP="003C6F5C">
            <w:pPr>
              <w:spacing w:after="0" w:line="240" w:lineRule="auto"/>
              <w:rPr>
                <w:rFonts w:asciiTheme="majorHAnsi" w:hAnsiTheme="majorHAnsi" w:cstheme="majorHAnsi"/>
                <w:lang w:val="sl-SI"/>
              </w:rPr>
            </w:pPr>
            <w:r w:rsidRPr="00F965EA">
              <w:rPr>
                <w:rFonts w:asciiTheme="majorHAnsi" w:hAnsiTheme="majorHAnsi" w:cstheme="majorHAnsi"/>
                <w:b/>
                <w:lang w:val="sl-SI"/>
              </w:rPr>
              <w:t>Namen dokumenta</w:t>
            </w:r>
          </w:p>
        </w:tc>
        <w:tc>
          <w:tcPr>
            <w:tcW w:w="7117" w:type="dxa"/>
            <w:tcMar>
              <w:top w:w="80" w:type="dxa"/>
              <w:left w:w="100" w:type="dxa"/>
              <w:bottom w:w="80" w:type="dxa"/>
              <w:right w:w="100" w:type="dxa"/>
            </w:tcMar>
            <w:vAlign w:val="center"/>
          </w:tcPr>
          <w:p w14:paraId="3583E57A" w14:textId="6A399237" w:rsidR="00D35B9F" w:rsidRPr="00F965EA" w:rsidRDefault="005C5773" w:rsidP="003C6F5C">
            <w:pPr>
              <w:spacing w:after="0" w:line="240" w:lineRule="auto"/>
              <w:rPr>
                <w:rFonts w:asciiTheme="majorHAnsi" w:hAnsiTheme="majorHAnsi" w:cstheme="majorHAnsi"/>
                <w:lang w:val="sl-SI"/>
              </w:rPr>
            </w:pPr>
            <w:r w:rsidRPr="00F965EA">
              <w:rPr>
                <w:rFonts w:asciiTheme="majorHAnsi" w:hAnsiTheme="majorHAnsi" w:cstheme="majorHAnsi"/>
                <w:lang w:val="sl-SI"/>
              </w:rPr>
              <w:t xml:space="preserve">Operativna navodila za </w:t>
            </w:r>
            <w:r w:rsidR="00F965EA" w:rsidRPr="00F965EA">
              <w:rPr>
                <w:rFonts w:asciiTheme="majorHAnsi" w:hAnsiTheme="majorHAnsi" w:cstheme="majorHAnsi"/>
                <w:lang w:val="sl-SI"/>
              </w:rPr>
              <w:t xml:space="preserve">doktorske študente, </w:t>
            </w:r>
            <w:r w:rsidRPr="00F965EA">
              <w:rPr>
                <w:rFonts w:asciiTheme="majorHAnsi" w:hAnsiTheme="majorHAnsi" w:cstheme="majorHAnsi"/>
                <w:lang w:val="sl-SI"/>
              </w:rPr>
              <w:t>raziskovalce, mentorje, projektne skupine in strokovne službe pri pripravi, dokumentiranju in oddaji raziskovalnih podatkov.</w:t>
            </w:r>
          </w:p>
          <w:p w14:paraId="10C0CEC2" w14:textId="38BA07A3" w:rsidR="00F965EA" w:rsidRPr="00F965EA" w:rsidRDefault="00F965EA" w:rsidP="00F965EA">
            <w:pPr>
              <w:spacing w:after="0" w:line="240" w:lineRule="auto"/>
              <w:rPr>
                <w:rFonts w:asciiTheme="majorHAnsi" w:hAnsiTheme="majorHAnsi" w:cstheme="majorHAnsi"/>
                <w:lang w:val="sl-SI"/>
              </w:rPr>
            </w:pPr>
            <w:r w:rsidRPr="00F965EA">
              <w:rPr>
                <w:rFonts w:asciiTheme="majorHAnsi" w:hAnsiTheme="majorHAnsi" w:cstheme="majorHAnsi"/>
                <w:lang w:val="sl-SI"/>
              </w:rPr>
              <w:t>Dokument je namenjen tako strokovni kot tudi praktični uporabi in vključuje primere dobre prakse.</w:t>
            </w:r>
          </w:p>
        </w:tc>
      </w:tr>
      <w:tr w:rsidR="00D35B9F" w:rsidRPr="001F77ED" w14:paraId="5533FB96" w14:textId="77777777" w:rsidTr="005A1822">
        <w:trPr>
          <w:jc w:val="center"/>
        </w:trPr>
        <w:tc>
          <w:tcPr>
            <w:tcW w:w="2381" w:type="dxa"/>
            <w:shd w:val="clear" w:color="auto" w:fill="DCE6F1"/>
            <w:tcMar>
              <w:top w:w="80" w:type="dxa"/>
              <w:left w:w="100" w:type="dxa"/>
              <w:bottom w:w="80" w:type="dxa"/>
              <w:right w:w="100" w:type="dxa"/>
            </w:tcMar>
            <w:vAlign w:val="center"/>
          </w:tcPr>
          <w:p w14:paraId="5C89E307" w14:textId="77777777" w:rsidR="00D35B9F" w:rsidRPr="00F965EA" w:rsidRDefault="005C5773" w:rsidP="003C6F5C">
            <w:pPr>
              <w:spacing w:after="0" w:line="240" w:lineRule="auto"/>
              <w:rPr>
                <w:rFonts w:asciiTheme="majorHAnsi" w:hAnsiTheme="majorHAnsi" w:cstheme="majorHAnsi"/>
                <w:lang w:val="sl-SI"/>
              </w:rPr>
            </w:pPr>
            <w:r w:rsidRPr="00F965EA">
              <w:rPr>
                <w:rFonts w:asciiTheme="majorHAnsi" w:hAnsiTheme="majorHAnsi" w:cstheme="majorHAnsi"/>
                <w:b/>
                <w:lang w:val="sl-SI"/>
              </w:rPr>
              <w:t>Področja uporabe</w:t>
            </w:r>
          </w:p>
        </w:tc>
        <w:tc>
          <w:tcPr>
            <w:tcW w:w="7117" w:type="dxa"/>
            <w:tcMar>
              <w:top w:w="80" w:type="dxa"/>
              <w:left w:w="100" w:type="dxa"/>
              <w:bottom w:w="80" w:type="dxa"/>
              <w:right w:w="100" w:type="dxa"/>
            </w:tcMar>
            <w:vAlign w:val="center"/>
          </w:tcPr>
          <w:p w14:paraId="30D7786F" w14:textId="2C999F71" w:rsidR="000B2D3E" w:rsidRPr="00F965EA" w:rsidRDefault="00FE27FF" w:rsidP="003C6F5C">
            <w:pPr>
              <w:spacing w:after="0" w:line="240" w:lineRule="auto"/>
              <w:rPr>
                <w:rFonts w:asciiTheme="majorHAnsi" w:hAnsiTheme="majorHAnsi" w:cstheme="majorHAnsi"/>
                <w:lang w:val="sl-SI"/>
              </w:rPr>
            </w:pPr>
            <w:r w:rsidRPr="00FE27FF">
              <w:rPr>
                <w:rFonts w:asciiTheme="majorHAnsi" w:hAnsiTheme="majorHAnsi" w:cstheme="majorHAnsi"/>
                <w:lang w:val="sl-SI"/>
              </w:rPr>
              <w:t xml:space="preserve">Velja za vsa raziskovalna področja in raziskovalce, posebej </w:t>
            </w:r>
            <w:r w:rsidRPr="00F965EA">
              <w:rPr>
                <w:rFonts w:asciiTheme="majorHAnsi" w:hAnsiTheme="majorHAnsi" w:cstheme="majorHAnsi"/>
                <w:lang w:val="sl-SI"/>
              </w:rPr>
              <w:t xml:space="preserve">pa </w:t>
            </w:r>
            <w:r w:rsidRPr="00FE27FF">
              <w:rPr>
                <w:rFonts w:asciiTheme="majorHAnsi" w:hAnsiTheme="majorHAnsi" w:cstheme="majorHAnsi"/>
                <w:lang w:val="sl-SI"/>
              </w:rPr>
              <w:t xml:space="preserve">za </w:t>
            </w:r>
            <w:r w:rsidRPr="00F965EA">
              <w:rPr>
                <w:rFonts w:asciiTheme="majorHAnsi" w:hAnsiTheme="majorHAnsi" w:cstheme="majorHAnsi"/>
                <w:lang w:val="sl-SI"/>
              </w:rPr>
              <w:t>d</w:t>
            </w:r>
            <w:r w:rsidRPr="00FE27FF">
              <w:rPr>
                <w:rFonts w:asciiTheme="majorHAnsi" w:hAnsiTheme="majorHAnsi" w:cstheme="majorHAnsi"/>
                <w:lang w:val="sl-SI"/>
              </w:rPr>
              <w:t>oktorsk</w:t>
            </w:r>
            <w:r w:rsidRPr="00F965EA">
              <w:rPr>
                <w:rFonts w:asciiTheme="majorHAnsi" w:hAnsiTheme="majorHAnsi" w:cstheme="majorHAnsi"/>
                <w:lang w:val="sl-SI"/>
              </w:rPr>
              <w:t>e</w:t>
            </w:r>
            <w:r w:rsidRPr="00FE27FF">
              <w:rPr>
                <w:rFonts w:asciiTheme="majorHAnsi" w:hAnsiTheme="majorHAnsi" w:cstheme="majorHAnsi"/>
                <w:lang w:val="sl-SI"/>
              </w:rPr>
              <w:t xml:space="preserve"> študent</w:t>
            </w:r>
            <w:r w:rsidRPr="00F965EA">
              <w:rPr>
                <w:rFonts w:asciiTheme="majorHAnsi" w:hAnsiTheme="majorHAnsi" w:cstheme="majorHAnsi"/>
                <w:lang w:val="sl-SI"/>
              </w:rPr>
              <w:t>e, ki morajo</w:t>
            </w:r>
            <w:r w:rsidRPr="00FE27FF">
              <w:rPr>
                <w:rFonts w:asciiTheme="majorHAnsi" w:hAnsiTheme="majorHAnsi" w:cstheme="majorHAnsi"/>
                <w:lang w:val="sl-SI"/>
              </w:rPr>
              <w:t xml:space="preserve"> priprav</w:t>
            </w:r>
            <w:r w:rsidRPr="00F965EA">
              <w:rPr>
                <w:rFonts w:asciiTheme="majorHAnsi" w:hAnsiTheme="majorHAnsi" w:cstheme="majorHAnsi"/>
                <w:lang w:val="sl-SI"/>
              </w:rPr>
              <w:t>iti</w:t>
            </w:r>
            <w:r w:rsidRPr="00FE27FF">
              <w:rPr>
                <w:rFonts w:asciiTheme="majorHAnsi" w:hAnsiTheme="majorHAnsi" w:cstheme="majorHAnsi"/>
                <w:lang w:val="sl-SI"/>
              </w:rPr>
              <w:t xml:space="preserve"> NRRP</w:t>
            </w:r>
            <w:r w:rsidRPr="00F965EA">
              <w:rPr>
                <w:rFonts w:asciiTheme="majorHAnsi" w:hAnsiTheme="majorHAnsi" w:cstheme="majorHAnsi"/>
                <w:lang w:val="sl-SI"/>
              </w:rPr>
              <w:t xml:space="preserve">, </w:t>
            </w:r>
            <w:r w:rsidRPr="00FE27FF">
              <w:rPr>
                <w:rFonts w:asciiTheme="majorHAnsi" w:hAnsiTheme="majorHAnsi" w:cstheme="majorHAnsi"/>
                <w:lang w:val="sl-SI"/>
              </w:rPr>
              <w:t>visokošolsk</w:t>
            </w:r>
            <w:r w:rsidRPr="00F965EA">
              <w:rPr>
                <w:rFonts w:asciiTheme="majorHAnsi" w:hAnsiTheme="majorHAnsi" w:cstheme="majorHAnsi"/>
                <w:lang w:val="sl-SI"/>
              </w:rPr>
              <w:t>e</w:t>
            </w:r>
            <w:r w:rsidRPr="00FE27FF">
              <w:rPr>
                <w:rFonts w:asciiTheme="majorHAnsi" w:hAnsiTheme="majorHAnsi" w:cstheme="majorHAnsi"/>
                <w:lang w:val="sl-SI"/>
              </w:rPr>
              <w:t xml:space="preserve"> učitelj</w:t>
            </w:r>
            <w:r w:rsidRPr="00F965EA">
              <w:rPr>
                <w:rFonts w:asciiTheme="majorHAnsi" w:hAnsiTheme="majorHAnsi" w:cstheme="majorHAnsi"/>
                <w:lang w:val="sl-SI"/>
              </w:rPr>
              <w:t>e pri oddaji projektnih</w:t>
            </w:r>
            <w:r w:rsidRPr="00FE27FF">
              <w:rPr>
                <w:rFonts w:asciiTheme="majorHAnsi" w:hAnsiTheme="majorHAnsi" w:cstheme="majorHAnsi"/>
                <w:lang w:val="sl-SI"/>
              </w:rPr>
              <w:t xml:space="preserve"> poročil (npr. za </w:t>
            </w:r>
            <w:r w:rsidRPr="00F965EA">
              <w:rPr>
                <w:rFonts w:asciiTheme="majorHAnsi" w:hAnsiTheme="majorHAnsi" w:cstheme="majorHAnsi"/>
                <w:lang w:val="sl-SI"/>
              </w:rPr>
              <w:t>ARIS</w:t>
            </w:r>
            <w:r w:rsidRPr="00FE27FF">
              <w:rPr>
                <w:rFonts w:asciiTheme="majorHAnsi" w:hAnsiTheme="majorHAnsi" w:cstheme="majorHAnsi"/>
                <w:lang w:val="sl-SI"/>
              </w:rPr>
              <w:t xml:space="preserve">, Horizon Europe) ter </w:t>
            </w:r>
            <w:r w:rsidRPr="00F965EA">
              <w:rPr>
                <w:rFonts w:asciiTheme="majorHAnsi" w:hAnsiTheme="majorHAnsi" w:cstheme="majorHAnsi"/>
                <w:lang w:val="sl-SI"/>
              </w:rPr>
              <w:t xml:space="preserve">člankov </w:t>
            </w:r>
            <w:r w:rsidRPr="00FE27FF">
              <w:rPr>
                <w:rFonts w:asciiTheme="majorHAnsi" w:hAnsiTheme="majorHAnsi" w:cstheme="majorHAnsi"/>
                <w:lang w:val="sl-SI"/>
              </w:rPr>
              <w:t xml:space="preserve">v </w:t>
            </w:r>
            <w:r w:rsidRPr="00F965EA">
              <w:rPr>
                <w:rFonts w:asciiTheme="majorHAnsi" w:hAnsiTheme="majorHAnsi" w:cstheme="majorHAnsi"/>
                <w:lang w:val="sl-SI"/>
              </w:rPr>
              <w:t xml:space="preserve">vplivnih </w:t>
            </w:r>
            <w:r w:rsidRPr="00FE27FF">
              <w:rPr>
                <w:rFonts w:asciiTheme="majorHAnsi" w:hAnsiTheme="majorHAnsi" w:cstheme="majorHAnsi"/>
                <w:lang w:val="sl-SI"/>
              </w:rPr>
              <w:t>revijah.</w:t>
            </w:r>
          </w:p>
        </w:tc>
      </w:tr>
      <w:tr w:rsidR="00D35B9F" w:rsidRPr="001F77ED" w14:paraId="0CC9ADEB" w14:textId="77777777" w:rsidTr="005A1822">
        <w:trPr>
          <w:jc w:val="center"/>
        </w:trPr>
        <w:tc>
          <w:tcPr>
            <w:tcW w:w="2381" w:type="dxa"/>
            <w:shd w:val="clear" w:color="auto" w:fill="DCE6F1"/>
            <w:tcMar>
              <w:top w:w="80" w:type="dxa"/>
              <w:left w:w="100" w:type="dxa"/>
              <w:bottom w:w="80" w:type="dxa"/>
              <w:right w:w="100" w:type="dxa"/>
            </w:tcMar>
            <w:vAlign w:val="center"/>
          </w:tcPr>
          <w:p w14:paraId="46478B59" w14:textId="77777777" w:rsidR="00D35B9F" w:rsidRPr="00F965EA" w:rsidRDefault="005C5773" w:rsidP="003C6F5C">
            <w:pPr>
              <w:spacing w:after="0" w:line="240" w:lineRule="auto"/>
              <w:rPr>
                <w:rFonts w:asciiTheme="majorHAnsi" w:hAnsiTheme="majorHAnsi" w:cstheme="majorHAnsi"/>
                <w:lang w:val="sl-SI"/>
              </w:rPr>
            </w:pPr>
            <w:r w:rsidRPr="00F965EA">
              <w:rPr>
                <w:rFonts w:asciiTheme="majorHAnsi" w:hAnsiTheme="majorHAnsi" w:cstheme="majorHAnsi"/>
                <w:b/>
                <w:lang w:val="sl-SI"/>
              </w:rPr>
              <w:t>Priloge</w:t>
            </w:r>
          </w:p>
        </w:tc>
        <w:tc>
          <w:tcPr>
            <w:tcW w:w="7117" w:type="dxa"/>
            <w:tcMar>
              <w:top w:w="80" w:type="dxa"/>
              <w:left w:w="100" w:type="dxa"/>
              <w:bottom w:w="80" w:type="dxa"/>
              <w:right w:w="100" w:type="dxa"/>
            </w:tcMar>
            <w:vAlign w:val="center"/>
          </w:tcPr>
          <w:p w14:paraId="41B9B7B7" w14:textId="5E3FD55D" w:rsidR="00D35B9F" w:rsidRPr="00F965EA" w:rsidRDefault="00F965EA" w:rsidP="00F965EA">
            <w:pPr>
              <w:spacing w:after="0" w:line="240" w:lineRule="auto"/>
              <w:rPr>
                <w:rFonts w:asciiTheme="majorHAnsi" w:hAnsiTheme="majorHAnsi" w:cstheme="majorHAnsi"/>
                <w:lang w:val="sl-SI"/>
              </w:rPr>
            </w:pPr>
            <w:r w:rsidRPr="00F965EA">
              <w:rPr>
                <w:rFonts w:asciiTheme="majorHAnsi" w:hAnsiTheme="majorHAnsi" w:cstheme="majorHAnsi"/>
                <w:lang w:val="sl-SI"/>
              </w:rPr>
              <w:t xml:space="preserve">Priloga </w:t>
            </w:r>
            <w:r w:rsidR="005A1822">
              <w:rPr>
                <w:rFonts w:asciiTheme="majorHAnsi" w:hAnsiTheme="majorHAnsi" w:cstheme="majorHAnsi"/>
                <w:lang w:val="sl-SI"/>
              </w:rPr>
              <w:t>A</w:t>
            </w:r>
            <w:r w:rsidRPr="00F965EA">
              <w:rPr>
                <w:rFonts w:asciiTheme="majorHAnsi" w:hAnsiTheme="majorHAnsi" w:cstheme="majorHAnsi"/>
                <w:lang w:val="sl-SI"/>
              </w:rPr>
              <w:t xml:space="preserve"> – Struktura podatkov, Priloga </w:t>
            </w:r>
            <w:r w:rsidR="005A1822">
              <w:rPr>
                <w:rFonts w:asciiTheme="majorHAnsi" w:hAnsiTheme="majorHAnsi" w:cstheme="majorHAnsi"/>
                <w:lang w:val="sl-SI"/>
              </w:rPr>
              <w:t xml:space="preserve">B </w:t>
            </w:r>
            <w:r w:rsidRPr="00F965EA">
              <w:rPr>
                <w:rFonts w:asciiTheme="majorHAnsi" w:hAnsiTheme="majorHAnsi" w:cstheme="majorHAnsi"/>
                <w:lang w:val="sl-SI"/>
              </w:rPr>
              <w:t>–</w:t>
            </w:r>
            <w:r w:rsidR="005A1822">
              <w:rPr>
                <w:rFonts w:asciiTheme="majorHAnsi" w:hAnsiTheme="majorHAnsi" w:cstheme="majorHAnsi"/>
                <w:lang w:val="sl-SI"/>
              </w:rPr>
              <w:t xml:space="preserve"> </w:t>
            </w:r>
            <w:r w:rsidRPr="00F965EA">
              <w:rPr>
                <w:rFonts w:asciiTheme="majorHAnsi" w:hAnsiTheme="majorHAnsi" w:cstheme="majorHAnsi"/>
                <w:lang w:val="sl-SI"/>
              </w:rPr>
              <w:t>Primer README, Priloga C – Primer kodne knjige, Priloga D – Primer metodologije zbiranja podatkov, Priloga E – primer soglasje udeležencev, Priloga F – Primer analitične kode, Priloga G – Primer rezultatov, Priloga H – Checklist za oddajo raziskovalnih podatkov</w:t>
            </w:r>
          </w:p>
        </w:tc>
      </w:tr>
    </w:tbl>
    <w:p w14:paraId="3021B9F5" w14:textId="77777777" w:rsidR="00D35B9F" w:rsidRPr="00F965EA" w:rsidRDefault="005C5773" w:rsidP="003C6F5C">
      <w:pPr>
        <w:spacing w:after="0" w:line="240" w:lineRule="auto"/>
        <w:rPr>
          <w:rFonts w:asciiTheme="majorHAnsi" w:hAnsiTheme="majorHAnsi" w:cstheme="majorHAnsi"/>
          <w:lang w:val="sl-SI"/>
        </w:rPr>
      </w:pPr>
      <w:r w:rsidRPr="00F965EA">
        <w:rPr>
          <w:rFonts w:asciiTheme="majorHAnsi" w:hAnsiTheme="majorHAnsi" w:cstheme="majorHAnsi"/>
          <w:lang w:val="sl-SI"/>
        </w:rPr>
        <w:br w:type="page"/>
      </w:r>
    </w:p>
    <w:p w14:paraId="0C593C14" w14:textId="77777777" w:rsidR="00D35B9F" w:rsidRPr="00F965EA" w:rsidRDefault="005C5773" w:rsidP="00FD0451">
      <w:pPr>
        <w:pStyle w:val="Naslov1"/>
        <w:spacing w:before="0" w:after="120" w:line="240" w:lineRule="auto"/>
        <w:rPr>
          <w:rFonts w:cstheme="majorHAnsi"/>
          <w:lang w:val="sl-SI"/>
        </w:rPr>
      </w:pPr>
      <w:r w:rsidRPr="00F965EA">
        <w:rPr>
          <w:rFonts w:eastAsia="Arial" w:cstheme="majorHAnsi"/>
          <w:lang w:val="sl-SI"/>
        </w:rPr>
        <w:lastRenderedPageBreak/>
        <w:t>1. Pravna podlaga</w:t>
      </w:r>
    </w:p>
    <w:p w14:paraId="56627526" w14:textId="63BC76DD" w:rsidR="00D35B9F" w:rsidRDefault="005C5773" w:rsidP="003C6F5C">
      <w:pPr>
        <w:spacing w:after="0" w:line="240" w:lineRule="auto"/>
        <w:jc w:val="both"/>
        <w:rPr>
          <w:rFonts w:asciiTheme="majorHAnsi" w:hAnsiTheme="majorHAnsi" w:cstheme="majorHAnsi"/>
          <w:lang w:val="sl-SI"/>
        </w:rPr>
      </w:pPr>
      <w:r w:rsidRPr="00F965EA">
        <w:rPr>
          <w:rFonts w:asciiTheme="majorHAnsi" w:hAnsiTheme="majorHAnsi" w:cstheme="majorHAnsi"/>
          <w:lang w:val="sl-SI"/>
        </w:rPr>
        <w:t>Ta dokument je pripravljen na podlagi notranjih aktov Univerze v Novem mestu, veljavne zakonodaje R</w:t>
      </w:r>
      <w:r w:rsidR="00B237DE" w:rsidRPr="00F965EA">
        <w:rPr>
          <w:rFonts w:asciiTheme="majorHAnsi" w:hAnsiTheme="majorHAnsi" w:cstheme="majorHAnsi"/>
          <w:lang w:val="sl-SI"/>
        </w:rPr>
        <w:t>S</w:t>
      </w:r>
      <w:r w:rsidRPr="00F965EA">
        <w:rPr>
          <w:rFonts w:asciiTheme="majorHAnsi" w:hAnsiTheme="majorHAnsi" w:cstheme="majorHAnsi"/>
          <w:lang w:val="sl-SI"/>
        </w:rPr>
        <w:t>, pravil s področja varstva osebnih podatkov ter načel odprte znanosti. Uporablja se kot operativna priloga k pravilniku o upravljanju raziskovalnih podatkov in kot pomoč raziskovalcem pri vsakodnevnem delu.</w:t>
      </w:r>
    </w:p>
    <w:p w14:paraId="37FFA2A1" w14:textId="77777777" w:rsidR="00534904" w:rsidRPr="00F965EA" w:rsidRDefault="00534904" w:rsidP="003C6F5C">
      <w:pPr>
        <w:spacing w:after="0" w:line="240" w:lineRule="auto"/>
        <w:jc w:val="both"/>
        <w:rPr>
          <w:rFonts w:asciiTheme="majorHAnsi" w:hAnsiTheme="majorHAnsi" w:cstheme="majorHAnsi"/>
          <w:lang w:val="sl-SI"/>
        </w:rPr>
      </w:pPr>
    </w:p>
    <w:p w14:paraId="1A352140" w14:textId="77777777" w:rsidR="00D35B9F" w:rsidRPr="00F965EA" w:rsidRDefault="005C5773" w:rsidP="00FD0451">
      <w:pPr>
        <w:pStyle w:val="Naslov1"/>
        <w:spacing w:before="0" w:after="120" w:line="240" w:lineRule="auto"/>
        <w:rPr>
          <w:rFonts w:cstheme="majorHAnsi"/>
          <w:lang w:val="sl-SI"/>
        </w:rPr>
      </w:pPr>
      <w:r w:rsidRPr="00F965EA">
        <w:rPr>
          <w:rFonts w:eastAsia="Arial" w:cstheme="majorHAnsi"/>
          <w:lang w:val="sl-SI"/>
        </w:rPr>
        <w:t>2. Namen in cilji</w:t>
      </w:r>
    </w:p>
    <w:p w14:paraId="0349640D" w14:textId="77777777" w:rsidR="00D35B9F" w:rsidRPr="00F965EA" w:rsidRDefault="005C5773" w:rsidP="003C6F5C">
      <w:pPr>
        <w:spacing w:after="0" w:line="240" w:lineRule="auto"/>
        <w:jc w:val="both"/>
        <w:rPr>
          <w:rFonts w:asciiTheme="majorHAnsi" w:hAnsiTheme="majorHAnsi" w:cstheme="majorHAnsi"/>
          <w:lang w:val="sl-SI"/>
        </w:rPr>
      </w:pPr>
      <w:r w:rsidRPr="00F965EA">
        <w:rPr>
          <w:rFonts w:asciiTheme="majorHAnsi" w:hAnsiTheme="majorHAnsi" w:cstheme="majorHAnsi"/>
          <w:lang w:val="sl-SI"/>
        </w:rPr>
        <w:t>Dokument določa minimalne standarde, priporočene postopke in odgovornosti pri pripravi, dokumentiranju, varovanju, deljenju in oddaji raziskovalnih podatkov. Cilji dokumenta so zagotavljanje kakovosti podatkov, sledljivosti raziskovalnega procesa, transparentnosti, ponovljivosti raziskav ter dolgoročne dostopnosti in ponovne uporabe podatkov, kadar je to pravno, etično in strokovno dopustno.</w:t>
      </w:r>
    </w:p>
    <w:p w14:paraId="039E5B95" w14:textId="77777777" w:rsidR="00534904" w:rsidRPr="00FD0451" w:rsidRDefault="00534904" w:rsidP="003C6F5C">
      <w:pPr>
        <w:pStyle w:val="Naslov1"/>
        <w:spacing w:before="0" w:line="240" w:lineRule="auto"/>
        <w:rPr>
          <w:rFonts w:eastAsia="Arial" w:cstheme="majorHAnsi"/>
          <w:sz w:val="21"/>
          <w:szCs w:val="21"/>
          <w:lang w:val="sl-SI"/>
        </w:rPr>
      </w:pPr>
    </w:p>
    <w:p w14:paraId="31900B5C" w14:textId="650ECB69" w:rsidR="00D35B9F" w:rsidRPr="00F965EA" w:rsidRDefault="005C5773" w:rsidP="00FD0451">
      <w:pPr>
        <w:pStyle w:val="Naslov1"/>
        <w:spacing w:before="0" w:after="120" w:line="240" w:lineRule="auto"/>
        <w:rPr>
          <w:rFonts w:cstheme="majorHAnsi"/>
          <w:lang w:val="sl-SI"/>
        </w:rPr>
      </w:pPr>
      <w:r w:rsidRPr="00F965EA">
        <w:rPr>
          <w:rFonts w:eastAsia="Arial" w:cstheme="majorHAnsi"/>
          <w:lang w:val="sl-SI"/>
        </w:rPr>
        <w:t>3. Opredelitev raziskovalnih podatkov</w:t>
      </w:r>
    </w:p>
    <w:p w14:paraId="7E108A95" w14:textId="10B89C04" w:rsidR="00D35B9F" w:rsidRPr="00F965EA" w:rsidRDefault="005B2D10" w:rsidP="003C6F5C">
      <w:pPr>
        <w:spacing w:after="0" w:line="240" w:lineRule="auto"/>
        <w:jc w:val="both"/>
        <w:rPr>
          <w:rFonts w:asciiTheme="majorHAnsi" w:hAnsiTheme="majorHAnsi" w:cstheme="majorHAnsi"/>
          <w:lang w:val="sl-SI"/>
        </w:rPr>
      </w:pPr>
      <w:r>
        <w:rPr>
          <w:rFonts w:asciiTheme="majorHAnsi" w:hAnsiTheme="majorHAnsi" w:cstheme="majorHAnsi"/>
          <w:lang w:val="sl-SI"/>
        </w:rPr>
        <w:t>Raziskovalni podatki zajemajo vse podatke, zbrane, opazovane, ustvarjene, obdelane ali uporabljene v raziskovalnem procesu. Sem spadajo na primer anketni podatki, intervjuji, fokusne skupine, laboratorijske meritve, opazovalni zapisi, kode, skripte, zvočni in slikovni posnetki, podatki iz medicinskih naprav ter druge zbirke, ki podpirajo raziskovalne ugotovitve.</w:t>
      </w:r>
    </w:p>
    <w:p w14:paraId="4E1BB91C" w14:textId="77777777" w:rsidR="00534904" w:rsidRPr="00FD0451" w:rsidRDefault="00534904" w:rsidP="003C6F5C">
      <w:pPr>
        <w:pStyle w:val="Naslov1"/>
        <w:spacing w:before="0" w:line="240" w:lineRule="auto"/>
        <w:rPr>
          <w:rFonts w:eastAsia="Arial" w:cstheme="majorHAnsi"/>
          <w:sz w:val="21"/>
          <w:szCs w:val="21"/>
          <w:lang w:val="sl-SI"/>
        </w:rPr>
      </w:pPr>
    </w:p>
    <w:p w14:paraId="5BA175E1" w14:textId="6D2C0DD6" w:rsidR="00D35B9F" w:rsidRPr="00F965EA" w:rsidRDefault="005C5773" w:rsidP="00FD0451">
      <w:pPr>
        <w:pStyle w:val="Naslov1"/>
        <w:spacing w:before="0" w:after="120" w:line="240" w:lineRule="auto"/>
        <w:rPr>
          <w:rFonts w:cstheme="majorHAnsi"/>
          <w:lang w:val="sl-SI"/>
        </w:rPr>
      </w:pPr>
      <w:r w:rsidRPr="00F965EA">
        <w:rPr>
          <w:rFonts w:eastAsia="Arial" w:cstheme="majorHAnsi"/>
          <w:lang w:val="sl-SI"/>
        </w:rPr>
        <w:t>4. FAIR načela</w:t>
      </w:r>
    </w:p>
    <w:p w14:paraId="5C342D66" w14:textId="77777777" w:rsidR="00D35B9F" w:rsidRPr="00F965EA" w:rsidRDefault="005C5773" w:rsidP="003C6F5C">
      <w:pPr>
        <w:spacing w:after="0" w:line="240" w:lineRule="auto"/>
        <w:jc w:val="both"/>
        <w:rPr>
          <w:rFonts w:asciiTheme="majorHAnsi" w:hAnsiTheme="majorHAnsi" w:cstheme="majorHAnsi"/>
          <w:lang w:val="sl-SI"/>
        </w:rPr>
      </w:pPr>
      <w:r w:rsidRPr="00F965EA">
        <w:rPr>
          <w:rFonts w:asciiTheme="majorHAnsi" w:hAnsiTheme="majorHAnsi" w:cstheme="majorHAnsi"/>
          <w:lang w:val="sl-SI"/>
        </w:rPr>
        <w:t>Raziskovalni podatki naj bodo pripravljeni v skladu z načeli FAIR: najdljivi, dostopni, interoperabilni in ponovno uporabni. To pomeni, da morajo biti ustrezno opisani z metapodatki, shranjeni v primernih formatih, opremljeni z jasnimi pogoji dostopa in pripravljeni tako, da jih lahko razume tudi oseba, ki ni sodelovala pri nastanku zbirke.</w:t>
      </w:r>
    </w:p>
    <w:p w14:paraId="4D95FCC6" w14:textId="77777777" w:rsidR="00534904" w:rsidRPr="00FD0451" w:rsidRDefault="00534904" w:rsidP="003C6F5C">
      <w:pPr>
        <w:pStyle w:val="Naslov1"/>
        <w:spacing w:before="0" w:line="240" w:lineRule="auto"/>
        <w:rPr>
          <w:rFonts w:eastAsia="Arial" w:cstheme="majorHAnsi"/>
          <w:sz w:val="21"/>
          <w:szCs w:val="21"/>
          <w:lang w:val="sl-SI"/>
        </w:rPr>
      </w:pPr>
    </w:p>
    <w:p w14:paraId="58BE9B23" w14:textId="18995671" w:rsidR="00D35B9F" w:rsidRPr="00F965EA" w:rsidRDefault="005C5773" w:rsidP="00FD0451">
      <w:pPr>
        <w:pStyle w:val="Naslov1"/>
        <w:spacing w:before="0" w:after="120" w:line="240" w:lineRule="auto"/>
        <w:rPr>
          <w:rFonts w:cstheme="majorHAnsi"/>
          <w:lang w:val="sl-SI"/>
        </w:rPr>
      </w:pPr>
      <w:r w:rsidRPr="00F965EA">
        <w:rPr>
          <w:rFonts w:eastAsia="Arial" w:cstheme="majorHAnsi"/>
          <w:lang w:val="sl-SI"/>
        </w:rPr>
        <w:t>5. Načrt ravnanja z raziskovalnimi podatki (NRRP)</w:t>
      </w:r>
    </w:p>
    <w:p w14:paraId="23527BF0" w14:textId="77777777" w:rsidR="00D35B9F" w:rsidRPr="00F965EA" w:rsidRDefault="005C5773" w:rsidP="003C6F5C">
      <w:pPr>
        <w:spacing w:after="0" w:line="240" w:lineRule="auto"/>
        <w:jc w:val="both"/>
        <w:rPr>
          <w:rFonts w:asciiTheme="majorHAnsi" w:hAnsiTheme="majorHAnsi" w:cstheme="majorHAnsi"/>
          <w:lang w:val="sl-SI"/>
        </w:rPr>
      </w:pPr>
      <w:r w:rsidRPr="00F965EA">
        <w:rPr>
          <w:rFonts w:asciiTheme="majorHAnsi" w:hAnsiTheme="majorHAnsi" w:cstheme="majorHAnsi"/>
          <w:lang w:val="sl-SI"/>
        </w:rPr>
        <w:t>Za vsako raziskavo ali projekt, pri katerem nastajajo ali se uporabljajo raziskovalni podatki, je treba pripraviti načrt ravnanja z raziskovalnimi podatki. NRRP mora vsebovati najmanj opis vrste podatkov, način zbiranja in obdelave, varnostne ukrepe, etične in pravne vidike, načrt dokumentacije, način deljenja podatkov ter odgovorne osebe. NRRP se pripravi čim prej po začetku projekta in po potrebi posodablja.</w:t>
      </w:r>
    </w:p>
    <w:p w14:paraId="74B072A6" w14:textId="77777777" w:rsidR="00534904" w:rsidRPr="00FD0451" w:rsidRDefault="00534904" w:rsidP="003C6F5C">
      <w:pPr>
        <w:pStyle w:val="Naslov1"/>
        <w:spacing w:before="0" w:line="240" w:lineRule="auto"/>
        <w:rPr>
          <w:rFonts w:eastAsia="Arial" w:cstheme="majorHAnsi"/>
          <w:sz w:val="21"/>
          <w:szCs w:val="21"/>
          <w:lang w:val="sl-SI"/>
        </w:rPr>
      </w:pPr>
    </w:p>
    <w:p w14:paraId="2E696115" w14:textId="0E0F1BF6" w:rsidR="00D35B9F" w:rsidRPr="00F965EA" w:rsidRDefault="005C5773" w:rsidP="00FD0451">
      <w:pPr>
        <w:pStyle w:val="Naslov1"/>
        <w:spacing w:before="0" w:after="120" w:line="240" w:lineRule="auto"/>
        <w:rPr>
          <w:rFonts w:cstheme="majorHAnsi"/>
          <w:lang w:val="sl-SI"/>
        </w:rPr>
      </w:pPr>
      <w:r w:rsidRPr="00F965EA">
        <w:rPr>
          <w:rFonts w:eastAsia="Arial" w:cstheme="majorHAnsi"/>
          <w:lang w:val="sl-SI"/>
        </w:rPr>
        <w:t>6. Priprava podatkov</w:t>
      </w:r>
    </w:p>
    <w:p w14:paraId="1BBE33A1" w14:textId="16CB71C4" w:rsidR="00D35B9F" w:rsidRPr="00F965EA" w:rsidRDefault="005C5773" w:rsidP="00F965EA">
      <w:pPr>
        <w:spacing w:after="0" w:line="240" w:lineRule="auto"/>
        <w:jc w:val="both"/>
        <w:rPr>
          <w:rFonts w:asciiTheme="majorHAnsi" w:hAnsiTheme="majorHAnsi" w:cstheme="majorHAnsi"/>
          <w:lang w:val="sl-SI"/>
        </w:rPr>
      </w:pPr>
      <w:r w:rsidRPr="00F965EA">
        <w:rPr>
          <w:rFonts w:asciiTheme="majorHAnsi" w:hAnsiTheme="majorHAnsi" w:cstheme="majorHAnsi"/>
          <w:lang w:val="sl-SI"/>
        </w:rPr>
        <w:t xml:space="preserve">Podatki morajo biti organizirani pregledno in </w:t>
      </w:r>
      <w:r w:rsidR="00B237DE" w:rsidRPr="00F965EA">
        <w:rPr>
          <w:rFonts w:asciiTheme="majorHAnsi" w:hAnsiTheme="majorHAnsi" w:cstheme="majorHAnsi"/>
          <w:lang w:val="sl-SI"/>
        </w:rPr>
        <w:t>enotno</w:t>
      </w:r>
      <w:r w:rsidRPr="00F965EA">
        <w:rPr>
          <w:rFonts w:asciiTheme="majorHAnsi" w:hAnsiTheme="majorHAnsi" w:cstheme="majorHAnsi"/>
          <w:lang w:val="sl-SI"/>
        </w:rPr>
        <w:t>. Raziskovalec mora uporabljati jasna poimenovanja datotek, ločevati surove podatke od obdelanih različic, zagotavljati sledljivost sprememb in uporabljati odprte ali široko uveljavljene formate, kadar je to mogoče. Priporočljivo je, da se že med raziskavo vodi osnovna evidenca različic in sprememb.</w:t>
      </w:r>
    </w:p>
    <w:p w14:paraId="0444181A" w14:textId="77777777" w:rsidR="00534904" w:rsidRPr="00FD0451" w:rsidRDefault="00534904" w:rsidP="003C6F5C">
      <w:pPr>
        <w:pStyle w:val="Naslov1"/>
        <w:spacing w:before="0" w:line="240" w:lineRule="auto"/>
        <w:rPr>
          <w:rFonts w:eastAsia="Arial" w:cstheme="majorHAnsi"/>
          <w:sz w:val="21"/>
          <w:szCs w:val="21"/>
          <w:lang w:val="sl-SI"/>
        </w:rPr>
      </w:pPr>
    </w:p>
    <w:p w14:paraId="6ACF6886" w14:textId="420845AC" w:rsidR="00D35B9F" w:rsidRPr="006A40B9" w:rsidRDefault="005C5773" w:rsidP="00FD0451">
      <w:pPr>
        <w:pStyle w:val="Naslov1"/>
        <w:spacing w:before="0" w:after="120" w:line="240" w:lineRule="auto"/>
        <w:rPr>
          <w:rFonts w:cstheme="majorHAnsi"/>
          <w:lang w:val="pl-PL"/>
        </w:rPr>
      </w:pPr>
      <w:r w:rsidRPr="00F965EA">
        <w:rPr>
          <w:rFonts w:eastAsia="Arial" w:cstheme="majorHAnsi"/>
          <w:lang w:val="sl-SI"/>
        </w:rPr>
        <w:t xml:space="preserve">7. </w:t>
      </w:r>
      <w:r w:rsidR="006A40B9">
        <w:rPr>
          <w:rFonts w:eastAsia="Arial" w:cstheme="majorHAnsi"/>
          <w:lang w:val="pl-PL"/>
        </w:rPr>
        <w:t>S</w:t>
      </w:r>
      <w:r w:rsidR="006A40B9" w:rsidRPr="006A40B9">
        <w:rPr>
          <w:rFonts w:eastAsia="Arial" w:cstheme="majorHAnsi"/>
          <w:lang w:val="pl-PL"/>
        </w:rPr>
        <w:t>tandardi oddaje raziskovalnih podatkov v repozitorij</w:t>
      </w:r>
    </w:p>
    <w:p w14:paraId="473B4326" w14:textId="439C1F33" w:rsidR="006A40B9" w:rsidRPr="006A40B9" w:rsidRDefault="006A40B9" w:rsidP="00DE31D3">
      <w:pPr>
        <w:spacing w:after="160" w:line="240" w:lineRule="auto"/>
        <w:rPr>
          <w:rFonts w:asciiTheme="majorHAnsi" w:hAnsiTheme="majorHAnsi" w:cstheme="majorHAnsi"/>
          <w:lang w:val="sl-SI"/>
        </w:rPr>
      </w:pPr>
      <w:r w:rsidRPr="006A40B9">
        <w:rPr>
          <w:rFonts w:asciiTheme="majorHAnsi" w:hAnsiTheme="majorHAnsi" w:cstheme="majorHAnsi"/>
          <w:lang w:val="sl-SI"/>
        </w:rPr>
        <w:t>(1) Raziskovalec</w:t>
      </w:r>
      <w:r>
        <w:rPr>
          <w:rFonts w:asciiTheme="majorHAnsi" w:hAnsiTheme="majorHAnsi" w:cstheme="majorHAnsi"/>
          <w:lang w:val="sl-SI"/>
        </w:rPr>
        <w:t xml:space="preserve"> oziroma doktorski študent</w:t>
      </w:r>
      <w:r w:rsidRPr="006A40B9">
        <w:rPr>
          <w:rFonts w:asciiTheme="majorHAnsi" w:hAnsiTheme="majorHAnsi" w:cstheme="majorHAnsi"/>
          <w:lang w:val="sl-SI"/>
        </w:rPr>
        <w:t xml:space="preserve"> je ob oddaji zbirke raziskovalnih podatkov v repozitorij dolžan zagotoviti ustrezno dokumentacijo in spremljajoče gradivo, ki omogoča razumevanje, interpretacijo ter ponovno uporabo podatkov.</w:t>
      </w:r>
    </w:p>
    <w:p w14:paraId="478BD0BC" w14:textId="77777777" w:rsidR="006A40B9" w:rsidRPr="006A40B9" w:rsidRDefault="006A40B9" w:rsidP="006A40B9">
      <w:pPr>
        <w:spacing w:after="0" w:line="240" w:lineRule="auto"/>
        <w:rPr>
          <w:rFonts w:asciiTheme="majorHAnsi" w:hAnsiTheme="majorHAnsi" w:cstheme="majorHAnsi"/>
          <w:lang w:val="sl-SI"/>
        </w:rPr>
      </w:pPr>
      <w:r w:rsidRPr="006A40B9">
        <w:rPr>
          <w:rFonts w:asciiTheme="majorHAnsi" w:hAnsiTheme="majorHAnsi" w:cstheme="majorHAnsi"/>
          <w:lang w:val="sl-SI"/>
        </w:rPr>
        <w:t>(2) Obvezni (minimalni) standard oddaje vključuje:</w:t>
      </w:r>
    </w:p>
    <w:p w14:paraId="59D3A485" w14:textId="77777777" w:rsidR="006A40B9" w:rsidRPr="006A40B9" w:rsidRDefault="006A40B9" w:rsidP="006A40B9">
      <w:pPr>
        <w:pStyle w:val="Odstavekseznama"/>
        <w:numPr>
          <w:ilvl w:val="0"/>
          <w:numId w:val="46"/>
        </w:numPr>
        <w:spacing w:after="0" w:line="240" w:lineRule="auto"/>
        <w:rPr>
          <w:rFonts w:asciiTheme="majorHAnsi" w:hAnsiTheme="majorHAnsi" w:cstheme="majorHAnsi"/>
          <w:lang w:val="sl-SI"/>
        </w:rPr>
      </w:pPr>
      <w:r w:rsidRPr="006A40B9">
        <w:rPr>
          <w:rFonts w:asciiTheme="majorHAnsi" w:hAnsiTheme="majorHAnsi" w:cstheme="majorHAnsi"/>
          <w:lang w:val="sl-SI"/>
        </w:rPr>
        <w:t xml:space="preserve">surove in/ali obdelane podatke, </w:t>
      </w:r>
    </w:p>
    <w:p w14:paraId="275B758F" w14:textId="77777777" w:rsidR="006A40B9" w:rsidRPr="006A40B9" w:rsidRDefault="006A40B9" w:rsidP="006A40B9">
      <w:pPr>
        <w:pStyle w:val="Odstavekseznama"/>
        <w:numPr>
          <w:ilvl w:val="0"/>
          <w:numId w:val="46"/>
        </w:numPr>
        <w:spacing w:after="0" w:line="240" w:lineRule="auto"/>
        <w:rPr>
          <w:rFonts w:asciiTheme="majorHAnsi" w:hAnsiTheme="majorHAnsi" w:cstheme="majorHAnsi"/>
          <w:lang w:val="sl-SI"/>
        </w:rPr>
      </w:pPr>
      <w:r w:rsidRPr="006A40B9">
        <w:rPr>
          <w:rFonts w:asciiTheme="majorHAnsi" w:hAnsiTheme="majorHAnsi" w:cstheme="majorHAnsi"/>
          <w:lang w:val="sl-SI"/>
        </w:rPr>
        <w:t xml:space="preserve">README datoteko z osnovnim opisom zbirke, njene strukture in načina uporabe, </w:t>
      </w:r>
    </w:p>
    <w:p w14:paraId="7AB9B05C" w14:textId="77777777" w:rsidR="006A40B9" w:rsidRPr="006A40B9" w:rsidRDefault="006A40B9" w:rsidP="00DE31D3">
      <w:pPr>
        <w:pStyle w:val="Odstavekseznama"/>
        <w:numPr>
          <w:ilvl w:val="0"/>
          <w:numId w:val="46"/>
        </w:numPr>
        <w:spacing w:after="160" w:line="240" w:lineRule="auto"/>
        <w:rPr>
          <w:rFonts w:asciiTheme="majorHAnsi" w:hAnsiTheme="majorHAnsi" w:cstheme="majorHAnsi"/>
          <w:lang w:val="sl-SI"/>
        </w:rPr>
      </w:pPr>
      <w:r w:rsidRPr="006A40B9">
        <w:rPr>
          <w:rFonts w:asciiTheme="majorHAnsi" w:hAnsiTheme="majorHAnsi" w:cstheme="majorHAnsi"/>
          <w:lang w:val="sl-SI"/>
        </w:rPr>
        <w:t xml:space="preserve">osnovne metapodatke o raziskavi (namen, vzorec, način zbiranja podatkov). </w:t>
      </w:r>
    </w:p>
    <w:p w14:paraId="40AFA937" w14:textId="77777777" w:rsidR="006A40B9" w:rsidRPr="006A40B9" w:rsidRDefault="006A40B9" w:rsidP="006A40B9">
      <w:pPr>
        <w:spacing w:after="0" w:line="240" w:lineRule="auto"/>
        <w:rPr>
          <w:rFonts w:asciiTheme="majorHAnsi" w:hAnsiTheme="majorHAnsi" w:cstheme="majorHAnsi"/>
          <w:lang w:val="sl-SI"/>
        </w:rPr>
      </w:pPr>
      <w:r w:rsidRPr="006A40B9">
        <w:rPr>
          <w:rFonts w:asciiTheme="majorHAnsi" w:hAnsiTheme="majorHAnsi" w:cstheme="majorHAnsi"/>
          <w:lang w:val="sl-SI"/>
        </w:rPr>
        <w:t>(3) Razširjeni standard oddaje poleg elementov iz prejšnjega odstavka vključuje še:</w:t>
      </w:r>
    </w:p>
    <w:p w14:paraId="2DFB7D1F" w14:textId="77777777" w:rsidR="006A40B9" w:rsidRPr="006A40B9" w:rsidRDefault="006A40B9" w:rsidP="006A40B9">
      <w:pPr>
        <w:pStyle w:val="Odstavekseznama"/>
        <w:numPr>
          <w:ilvl w:val="0"/>
          <w:numId w:val="47"/>
        </w:numPr>
        <w:spacing w:after="0" w:line="240" w:lineRule="auto"/>
        <w:rPr>
          <w:rFonts w:asciiTheme="majorHAnsi" w:hAnsiTheme="majorHAnsi" w:cstheme="majorHAnsi"/>
          <w:lang w:val="sl-SI"/>
        </w:rPr>
      </w:pPr>
      <w:r w:rsidRPr="006A40B9">
        <w:rPr>
          <w:rFonts w:asciiTheme="majorHAnsi" w:hAnsiTheme="majorHAnsi" w:cstheme="majorHAnsi"/>
          <w:lang w:val="sl-SI"/>
        </w:rPr>
        <w:t xml:space="preserve">kodno knjigo oziroma podroben opis spremenljivk, </w:t>
      </w:r>
    </w:p>
    <w:p w14:paraId="23FBD572" w14:textId="77777777" w:rsidR="006A40B9" w:rsidRPr="006A40B9" w:rsidRDefault="006A40B9" w:rsidP="006A40B9">
      <w:pPr>
        <w:pStyle w:val="Odstavekseznama"/>
        <w:numPr>
          <w:ilvl w:val="0"/>
          <w:numId w:val="47"/>
        </w:numPr>
        <w:spacing w:after="0" w:line="240" w:lineRule="auto"/>
        <w:rPr>
          <w:rFonts w:asciiTheme="majorHAnsi" w:hAnsiTheme="majorHAnsi" w:cstheme="majorHAnsi"/>
          <w:lang w:val="sl-SI"/>
        </w:rPr>
      </w:pPr>
      <w:r w:rsidRPr="006A40B9">
        <w:rPr>
          <w:rFonts w:asciiTheme="majorHAnsi" w:hAnsiTheme="majorHAnsi" w:cstheme="majorHAnsi"/>
          <w:lang w:val="sl-SI"/>
        </w:rPr>
        <w:t xml:space="preserve">razširjen metodološki opis, </w:t>
      </w:r>
    </w:p>
    <w:p w14:paraId="0F383F53" w14:textId="77777777" w:rsidR="006A40B9" w:rsidRPr="006A40B9" w:rsidRDefault="006A40B9" w:rsidP="006A40B9">
      <w:pPr>
        <w:pStyle w:val="Odstavekseznama"/>
        <w:numPr>
          <w:ilvl w:val="0"/>
          <w:numId w:val="47"/>
        </w:numPr>
        <w:spacing w:after="0" w:line="240" w:lineRule="auto"/>
        <w:rPr>
          <w:rFonts w:asciiTheme="majorHAnsi" w:hAnsiTheme="majorHAnsi" w:cstheme="majorHAnsi"/>
          <w:lang w:val="sl-SI"/>
        </w:rPr>
      </w:pPr>
      <w:r w:rsidRPr="006A40B9">
        <w:rPr>
          <w:rFonts w:asciiTheme="majorHAnsi" w:hAnsiTheme="majorHAnsi" w:cstheme="majorHAnsi"/>
          <w:lang w:val="sl-SI"/>
        </w:rPr>
        <w:t xml:space="preserve">analitično kodo, kadar je bila uporabljena, </w:t>
      </w:r>
    </w:p>
    <w:p w14:paraId="7BE1FC82" w14:textId="53DD8A2D" w:rsidR="006A40B9" w:rsidRDefault="006A40B9" w:rsidP="006A40B9">
      <w:pPr>
        <w:pStyle w:val="Odstavekseznama"/>
        <w:numPr>
          <w:ilvl w:val="0"/>
          <w:numId w:val="47"/>
        </w:numPr>
        <w:spacing w:after="0" w:line="240" w:lineRule="auto"/>
        <w:rPr>
          <w:rFonts w:asciiTheme="majorHAnsi" w:hAnsiTheme="majorHAnsi" w:cstheme="majorHAnsi"/>
          <w:lang w:val="sl-SI"/>
        </w:rPr>
      </w:pPr>
      <w:r w:rsidRPr="006A40B9">
        <w:rPr>
          <w:rFonts w:asciiTheme="majorHAnsi" w:hAnsiTheme="majorHAnsi" w:cstheme="majorHAnsi"/>
          <w:lang w:val="sl-SI"/>
        </w:rPr>
        <w:t>ustrezno etično in pravno dokumentacijo, kadar je to relevantno (npr. soglasja udeležencev)</w:t>
      </w:r>
      <w:r w:rsidR="00D66223">
        <w:rPr>
          <w:rFonts w:asciiTheme="majorHAnsi" w:hAnsiTheme="majorHAnsi" w:cstheme="majorHAnsi"/>
          <w:lang w:val="sl-SI"/>
        </w:rPr>
        <w:t>,</w:t>
      </w:r>
    </w:p>
    <w:p w14:paraId="384AACF6" w14:textId="6641E906" w:rsidR="00D66223" w:rsidRPr="006A40B9" w:rsidRDefault="00D66223" w:rsidP="00DE31D3">
      <w:pPr>
        <w:pStyle w:val="Odstavekseznama"/>
        <w:numPr>
          <w:ilvl w:val="0"/>
          <w:numId w:val="47"/>
        </w:numPr>
        <w:spacing w:after="160" w:line="240" w:lineRule="auto"/>
        <w:rPr>
          <w:rFonts w:asciiTheme="majorHAnsi" w:hAnsiTheme="majorHAnsi" w:cstheme="majorHAnsi"/>
          <w:lang w:val="sl-SI"/>
        </w:rPr>
      </w:pPr>
      <w:r>
        <w:rPr>
          <w:rFonts w:asciiTheme="majorHAnsi" w:hAnsiTheme="majorHAnsi" w:cstheme="majorHAnsi"/>
          <w:lang w:val="sl-SI"/>
        </w:rPr>
        <w:t>rezultati.</w:t>
      </w:r>
    </w:p>
    <w:p w14:paraId="27A1119F" w14:textId="77777777" w:rsidR="006A40B9" w:rsidRPr="006A40B9" w:rsidRDefault="006A40B9" w:rsidP="006A40B9">
      <w:pPr>
        <w:spacing w:after="0" w:line="240" w:lineRule="auto"/>
        <w:rPr>
          <w:rFonts w:asciiTheme="majorHAnsi" w:hAnsiTheme="majorHAnsi" w:cstheme="majorHAnsi"/>
          <w:lang w:val="sl-SI"/>
        </w:rPr>
      </w:pPr>
      <w:r w:rsidRPr="006A40B9">
        <w:rPr>
          <w:rFonts w:asciiTheme="majorHAnsi" w:hAnsiTheme="majorHAnsi" w:cstheme="majorHAnsi"/>
          <w:lang w:val="sl-SI"/>
        </w:rPr>
        <w:t>(4) Raziskovalec si mora prizadevati za izpolnjevanje razširjenega standarda, kadar to omogočajo narava podatkov, etične omejitve in veljavna zakonodaja.</w:t>
      </w:r>
    </w:p>
    <w:p w14:paraId="081BB2B3" w14:textId="77777777" w:rsidR="00534904" w:rsidRPr="006A40B9" w:rsidRDefault="00534904" w:rsidP="006A40B9">
      <w:pPr>
        <w:pStyle w:val="Naslov1"/>
        <w:spacing w:before="0" w:line="240" w:lineRule="auto"/>
        <w:rPr>
          <w:rFonts w:eastAsia="Arial" w:cstheme="majorHAnsi"/>
          <w:b w:val="0"/>
          <w:bCs w:val="0"/>
          <w:color w:val="auto"/>
          <w:sz w:val="21"/>
          <w:szCs w:val="22"/>
          <w:lang w:val="sl-SI"/>
        </w:rPr>
      </w:pPr>
    </w:p>
    <w:p w14:paraId="71DD3217" w14:textId="52650272" w:rsidR="00D35B9F" w:rsidRPr="00F965EA" w:rsidRDefault="005C5773" w:rsidP="00FD0451">
      <w:pPr>
        <w:pStyle w:val="Naslov1"/>
        <w:spacing w:before="0" w:after="120" w:line="240" w:lineRule="auto"/>
        <w:rPr>
          <w:rFonts w:cstheme="majorHAnsi"/>
          <w:lang w:val="sl-SI"/>
        </w:rPr>
      </w:pPr>
      <w:r w:rsidRPr="00F965EA">
        <w:rPr>
          <w:rFonts w:eastAsia="Arial" w:cstheme="majorHAnsi"/>
          <w:lang w:val="sl-SI"/>
        </w:rPr>
        <w:t xml:space="preserve">8. Varstvo podatkov in etika </w:t>
      </w:r>
    </w:p>
    <w:p w14:paraId="4DD78EFF" w14:textId="77777777" w:rsidR="00D35B9F" w:rsidRPr="00F965EA" w:rsidRDefault="005C5773" w:rsidP="003C6F5C">
      <w:pPr>
        <w:spacing w:after="0" w:line="240" w:lineRule="auto"/>
        <w:jc w:val="both"/>
        <w:rPr>
          <w:rFonts w:asciiTheme="majorHAnsi" w:hAnsiTheme="majorHAnsi" w:cstheme="majorHAnsi"/>
          <w:lang w:val="sl-SI"/>
        </w:rPr>
      </w:pPr>
      <w:r w:rsidRPr="00F965EA">
        <w:rPr>
          <w:rFonts w:asciiTheme="majorHAnsi" w:hAnsiTheme="majorHAnsi" w:cstheme="majorHAnsi"/>
          <w:lang w:val="sl-SI"/>
        </w:rPr>
        <w:t>Posebna pozornost je potrebna pri raziskavah, ki vključujejo osebne, občutljive ali zdravstvene podatke. V takih primerih morajo biti podatki obdelani zakonito, sorazmerno in varno. Zahtevana je ustrezna pravna podlaga, po potrebi etična presoja oziroma odobritev, informirano soglasje udeležencev ter ustrezna anonimizacija ali psevdonimizacija. Dostop do neanonimiziranih podatkov mora biti omejen na pooblaščene osebe.</w:t>
      </w:r>
    </w:p>
    <w:p w14:paraId="72A88C21" w14:textId="77777777" w:rsidR="00534904" w:rsidRDefault="00534904" w:rsidP="003C6F5C">
      <w:pPr>
        <w:pStyle w:val="Naslov1"/>
        <w:spacing w:before="0" w:line="240" w:lineRule="auto"/>
        <w:rPr>
          <w:rFonts w:eastAsia="Arial" w:cstheme="majorHAnsi"/>
          <w:lang w:val="sl-SI"/>
        </w:rPr>
      </w:pPr>
    </w:p>
    <w:p w14:paraId="6195A32D" w14:textId="29A323FE" w:rsidR="00D35B9F" w:rsidRPr="00F965EA" w:rsidRDefault="005C5773" w:rsidP="00FD0451">
      <w:pPr>
        <w:pStyle w:val="Naslov1"/>
        <w:spacing w:before="0" w:after="120" w:line="240" w:lineRule="auto"/>
        <w:rPr>
          <w:rFonts w:cstheme="majorHAnsi"/>
          <w:lang w:val="sl-SI"/>
        </w:rPr>
      </w:pPr>
      <w:r w:rsidRPr="00F965EA">
        <w:rPr>
          <w:rFonts w:eastAsia="Arial" w:cstheme="majorHAnsi"/>
          <w:lang w:val="sl-SI"/>
        </w:rPr>
        <w:t xml:space="preserve">9. </w:t>
      </w:r>
      <w:r w:rsidR="005039D3" w:rsidRPr="00F965EA">
        <w:rPr>
          <w:rFonts w:eastAsia="Arial" w:cstheme="majorHAnsi"/>
          <w:lang w:val="sl-SI"/>
        </w:rPr>
        <w:t>A</w:t>
      </w:r>
      <w:r w:rsidRPr="00F965EA">
        <w:rPr>
          <w:rFonts w:eastAsia="Arial" w:cstheme="majorHAnsi"/>
          <w:lang w:val="sl-SI"/>
        </w:rPr>
        <w:t>nonimizacij</w:t>
      </w:r>
      <w:r w:rsidR="005039D3" w:rsidRPr="00F965EA">
        <w:rPr>
          <w:rFonts w:eastAsia="Arial" w:cstheme="majorHAnsi"/>
          <w:lang w:val="sl-SI"/>
        </w:rPr>
        <w:t>a podatkov</w:t>
      </w:r>
    </w:p>
    <w:p w14:paraId="24388577" w14:textId="77777777" w:rsidR="00010441" w:rsidRPr="00010441" w:rsidRDefault="00010441" w:rsidP="00DE31D3">
      <w:pPr>
        <w:spacing w:after="160" w:line="240" w:lineRule="auto"/>
        <w:rPr>
          <w:rFonts w:asciiTheme="majorHAnsi" w:hAnsiTheme="majorHAnsi" w:cstheme="majorHAnsi"/>
          <w:lang w:val="sl-SI"/>
        </w:rPr>
      </w:pPr>
      <w:r w:rsidRPr="00010441">
        <w:rPr>
          <w:rFonts w:asciiTheme="majorHAnsi" w:hAnsiTheme="majorHAnsi" w:cstheme="majorHAnsi"/>
          <w:lang w:val="sl-SI"/>
        </w:rPr>
        <w:t>Pri pripravi podatkov za deljenje je treba zagotoviti učinkovito anonimizacijo, tako da posameznika ni mogoče neposredno ali posredno prepoznati. To vključuje odstranitev ali ustrezno nadomestitev vseh identifikatorjev.</w:t>
      </w:r>
    </w:p>
    <w:p w14:paraId="2764DEBA" w14:textId="77777777" w:rsidR="00010441" w:rsidRPr="00010441" w:rsidRDefault="00010441" w:rsidP="00DE31D3">
      <w:pPr>
        <w:spacing w:after="120" w:line="240" w:lineRule="auto"/>
        <w:rPr>
          <w:rFonts w:asciiTheme="majorHAnsi" w:hAnsiTheme="majorHAnsi" w:cstheme="majorHAnsi"/>
          <w:lang w:val="sl-SI"/>
        </w:rPr>
      </w:pPr>
      <w:r w:rsidRPr="00010441">
        <w:rPr>
          <w:rFonts w:asciiTheme="majorHAnsi" w:hAnsiTheme="majorHAnsi" w:cstheme="majorHAnsi"/>
          <w:b/>
          <w:bCs/>
          <w:lang w:val="sl-SI"/>
        </w:rPr>
        <w:t>1. Neposredni identifikatorji (obvezno odstraniti ali nadomestiti):</w:t>
      </w:r>
      <w:r w:rsidRPr="00010441">
        <w:rPr>
          <w:rFonts w:asciiTheme="majorHAnsi" w:hAnsiTheme="majorHAnsi" w:cstheme="majorHAnsi"/>
          <w:lang w:val="sl-SI"/>
        </w:rPr>
        <w:br/>
        <w:t>1.1 Ime in priimek → nadomestitev z raziskovalnim identifikatorjem (npr. ID_001)</w:t>
      </w:r>
      <w:r w:rsidRPr="00010441">
        <w:rPr>
          <w:rFonts w:asciiTheme="majorHAnsi" w:hAnsiTheme="majorHAnsi" w:cstheme="majorHAnsi"/>
          <w:lang w:val="sl-SI"/>
        </w:rPr>
        <w:br/>
        <w:t>1.2 Naslov, e-naslov, telefonska številka → odstranitev ali posplošitev</w:t>
      </w:r>
    </w:p>
    <w:p w14:paraId="63C15DC2" w14:textId="77777777" w:rsidR="00010441" w:rsidRPr="00010441" w:rsidRDefault="00010441" w:rsidP="00DE31D3">
      <w:pPr>
        <w:spacing w:after="120" w:line="240" w:lineRule="auto"/>
        <w:rPr>
          <w:rFonts w:asciiTheme="majorHAnsi" w:hAnsiTheme="majorHAnsi" w:cstheme="majorHAnsi"/>
          <w:lang w:val="sl-SI"/>
        </w:rPr>
      </w:pPr>
      <w:r w:rsidRPr="00010441">
        <w:rPr>
          <w:rFonts w:asciiTheme="majorHAnsi" w:hAnsiTheme="majorHAnsi" w:cstheme="majorHAnsi"/>
          <w:b/>
          <w:bCs/>
          <w:lang w:val="sl-SI"/>
        </w:rPr>
        <w:t>2. Posredni identifikatorji (ustrezno posplošiti ali zmanjšati natančnost):</w:t>
      </w:r>
      <w:r w:rsidRPr="00010441">
        <w:rPr>
          <w:rFonts w:asciiTheme="majorHAnsi" w:hAnsiTheme="majorHAnsi" w:cstheme="majorHAnsi"/>
          <w:lang w:val="sl-SI"/>
        </w:rPr>
        <w:br/>
        <w:t>2.1 Natančen naslov → širša geografska enota (npr. regija)</w:t>
      </w:r>
      <w:r w:rsidRPr="00010441">
        <w:rPr>
          <w:rFonts w:asciiTheme="majorHAnsi" w:hAnsiTheme="majorHAnsi" w:cstheme="majorHAnsi"/>
          <w:lang w:val="sl-SI"/>
        </w:rPr>
        <w:br/>
        <w:t>2.2 Datum rojstva → leto rojstva ali starostni razred</w:t>
      </w:r>
      <w:r w:rsidRPr="00010441">
        <w:rPr>
          <w:rFonts w:asciiTheme="majorHAnsi" w:hAnsiTheme="majorHAnsi" w:cstheme="majorHAnsi"/>
          <w:lang w:val="sl-SI"/>
        </w:rPr>
        <w:br/>
        <w:t>2.3 Specifične časovne oznake → obdobje (npr. mesec, leto)</w:t>
      </w:r>
    </w:p>
    <w:p w14:paraId="0C36D3AA" w14:textId="77777777" w:rsidR="00010441" w:rsidRPr="00010441" w:rsidRDefault="00010441" w:rsidP="00DE31D3">
      <w:pPr>
        <w:spacing w:after="120" w:line="240" w:lineRule="auto"/>
        <w:rPr>
          <w:rFonts w:asciiTheme="majorHAnsi" w:hAnsiTheme="majorHAnsi" w:cstheme="majorHAnsi"/>
          <w:lang w:val="sl-SI"/>
        </w:rPr>
      </w:pPr>
      <w:r w:rsidRPr="00010441">
        <w:rPr>
          <w:rFonts w:asciiTheme="majorHAnsi" w:hAnsiTheme="majorHAnsi" w:cstheme="majorHAnsi"/>
          <w:b/>
          <w:bCs/>
          <w:lang w:val="sl-SI"/>
        </w:rPr>
        <w:t>3. Posebej občutljivi podatki (dodatni ukrepi):</w:t>
      </w:r>
      <w:r w:rsidRPr="00010441">
        <w:rPr>
          <w:rFonts w:asciiTheme="majorHAnsi" w:hAnsiTheme="majorHAnsi" w:cstheme="majorHAnsi"/>
          <w:lang w:val="sl-SI"/>
        </w:rPr>
        <w:br/>
        <w:t>3.1 Redki klinični ali demografski podatki → agregacija ali izpustitev</w:t>
      </w:r>
      <w:r w:rsidRPr="00010441">
        <w:rPr>
          <w:rFonts w:asciiTheme="majorHAnsi" w:hAnsiTheme="majorHAnsi" w:cstheme="majorHAnsi"/>
          <w:lang w:val="sl-SI"/>
        </w:rPr>
        <w:br/>
        <w:t>3.2 Kombinacije podatkov, ki bi lahko omogočile identifikacijo → dodatno združevanje ali anonimizacija</w:t>
      </w:r>
    </w:p>
    <w:p w14:paraId="2E62E1B9" w14:textId="0F3FDB75" w:rsidR="00010441" w:rsidRPr="00010441" w:rsidRDefault="00010441" w:rsidP="00534904">
      <w:pPr>
        <w:spacing w:after="0" w:line="240" w:lineRule="auto"/>
        <w:jc w:val="both"/>
        <w:rPr>
          <w:rFonts w:asciiTheme="majorHAnsi" w:hAnsiTheme="majorHAnsi" w:cstheme="majorHAnsi"/>
          <w:b/>
          <w:bCs/>
          <w:lang w:val="sl-SI"/>
        </w:rPr>
      </w:pPr>
      <w:r w:rsidRPr="00010441">
        <w:rPr>
          <w:rFonts w:asciiTheme="majorHAnsi" w:hAnsiTheme="majorHAnsi" w:cstheme="majorHAnsi"/>
          <w:b/>
          <w:bCs/>
          <w:lang w:val="sl-SI"/>
        </w:rPr>
        <w:t>4. Splošno načelo:</w:t>
      </w:r>
      <w:r w:rsidR="00534904">
        <w:rPr>
          <w:rFonts w:asciiTheme="majorHAnsi" w:hAnsiTheme="majorHAnsi" w:cstheme="majorHAnsi"/>
          <w:b/>
          <w:bCs/>
          <w:lang w:val="sl-SI"/>
        </w:rPr>
        <w:t xml:space="preserve"> </w:t>
      </w:r>
      <w:r w:rsidRPr="00010441">
        <w:rPr>
          <w:rFonts w:asciiTheme="majorHAnsi" w:hAnsiTheme="majorHAnsi" w:cstheme="majorHAnsi"/>
          <w:lang w:val="sl-SI"/>
        </w:rPr>
        <w:t>Podatke je treba obdelati tako, da se tveganje ponovne identifikacije zmanjša na minimum, ob hkratnem ohranjanju raziskovalne vrednosti podatkov.</w:t>
      </w:r>
    </w:p>
    <w:p w14:paraId="76A4BB20" w14:textId="77777777" w:rsidR="00534904" w:rsidRPr="00801D97" w:rsidRDefault="00534904" w:rsidP="003C6F5C">
      <w:pPr>
        <w:pStyle w:val="Naslov1"/>
        <w:spacing w:before="0" w:line="240" w:lineRule="auto"/>
        <w:rPr>
          <w:rFonts w:eastAsia="Arial" w:cstheme="majorHAnsi"/>
          <w:sz w:val="21"/>
          <w:szCs w:val="21"/>
          <w:lang w:val="sl-SI"/>
        </w:rPr>
      </w:pPr>
    </w:p>
    <w:p w14:paraId="1328217A" w14:textId="1FD2D792" w:rsidR="00D35B9F" w:rsidRPr="00F965EA" w:rsidRDefault="005C5773" w:rsidP="00FD0451">
      <w:pPr>
        <w:pStyle w:val="Naslov1"/>
        <w:spacing w:before="0" w:after="120" w:line="240" w:lineRule="auto"/>
        <w:rPr>
          <w:rFonts w:cstheme="majorHAnsi"/>
          <w:lang w:val="sl-SI"/>
        </w:rPr>
      </w:pPr>
      <w:r w:rsidRPr="00F965EA">
        <w:rPr>
          <w:rFonts w:eastAsia="Arial" w:cstheme="majorHAnsi"/>
          <w:lang w:val="sl-SI"/>
        </w:rPr>
        <w:t>10. Izbira repozitorija</w:t>
      </w:r>
    </w:p>
    <w:p w14:paraId="62C247BC" w14:textId="77777777" w:rsidR="00575ABE" w:rsidRDefault="00575ABE" w:rsidP="00DE31D3">
      <w:pPr>
        <w:spacing w:after="120" w:line="240" w:lineRule="auto"/>
        <w:jc w:val="both"/>
        <w:rPr>
          <w:rFonts w:asciiTheme="majorHAnsi" w:hAnsiTheme="majorHAnsi" w:cstheme="majorHAnsi"/>
          <w:lang w:val="sl-SI"/>
        </w:rPr>
      </w:pPr>
      <w:r w:rsidRPr="00575ABE">
        <w:rPr>
          <w:rFonts w:asciiTheme="majorHAnsi" w:hAnsiTheme="majorHAnsi" w:cstheme="majorHAnsi"/>
          <w:lang w:val="sl-SI"/>
        </w:rPr>
        <w:t xml:space="preserve">Repozitoriji so </w:t>
      </w:r>
      <w:r w:rsidRPr="00575ABE">
        <w:rPr>
          <w:rFonts w:asciiTheme="majorHAnsi" w:hAnsiTheme="majorHAnsi" w:cstheme="majorHAnsi"/>
          <w:b/>
          <w:bCs/>
          <w:lang w:val="sl-SI"/>
        </w:rPr>
        <w:t xml:space="preserve">spletni arhivi, namenjeni digitalni hrambi raziskovalnih rezultatov v najširšem smislu besede: </w:t>
      </w:r>
      <w:r w:rsidRPr="00575ABE">
        <w:rPr>
          <w:rFonts w:asciiTheme="majorHAnsi" w:hAnsiTheme="majorHAnsi" w:cstheme="majorHAnsi"/>
          <w:lang w:val="sl-SI"/>
        </w:rPr>
        <w:t xml:space="preserve">znanstvenih objav, raziskovalnih podatkov, predregistracijskih poročil, programske opreme … V splošnem gre za sistem strežnikov, ki organizirano skladišči digitalne objekte ter jih vzdržuje, omogoča pa tudi spletni uporabniški vmesnik, prek katerega lahko zainteresirane osebe v repozitorij nalagajo datoteke ter do njih dostopajo. Raziskovalni podatki morajo biti objavljeni v zaupanja vrednem repozitoriju. </w:t>
      </w:r>
    </w:p>
    <w:p w14:paraId="1BF8537E" w14:textId="0D5DCE5C" w:rsidR="005039D3" w:rsidRPr="005039D3" w:rsidRDefault="005039D3" w:rsidP="00DE31D3">
      <w:pPr>
        <w:spacing w:after="120" w:line="240" w:lineRule="auto"/>
        <w:jc w:val="both"/>
        <w:rPr>
          <w:rFonts w:asciiTheme="majorHAnsi" w:hAnsiTheme="majorHAnsi" w:cstheme="majorHAnsi"/>
          <w:lang w:val="sl-SI"/>
        </w:rPr>
      </w:pPr>
      <w:r w:rsidRPr="005039D3">
        <w:rPr>
          <w:rFonts w:asciiTheme="majorHAnsi" w:hAnsiTheme="majorHAnsi" w:cstheme="majorHAnsi"/>
          <w:lang w:val="sl-SI"/>
        </w:rPr>
        <w:t>Pri oddaji raziskovalnih podatkov imajo prednost uveljavljeni, področno specifični repozitoriji. Kadar tak repozitorij ni na voljo ali ni primeren, se uporabi institucionalni repozitorij oziroma druga ustrezna rešitev, ki zagotavlja dolgoročno hrambo, ustrezne metapodatke in nadzorovan dostop.</w:t>
      </w:r>
    </w:p>
    <w:p w14:paraId="20A7C026" w14:textId="68400D5E" w:rsidR="005039D3" w:rsidRPr="005039D3" w:rsidRDefault="005039D3" w:rsidP="00DE31D3">
      <w:pPr>
        <w:spacing w:after="120" w:line="240" w:lineRule="auto"/>
        <w:jc w:val="both"/>
        <w:rPr>
          <w:rFonts w:asciiTheme="majorHAnsi" w:hAnsiTheme="majorHAnsi" w:cstheme="majorHAnsi"/>
          <w:lang w:val="sl-SI"/>
        </w:rPr>
      </w:pPr>
      <w:r w:rsidRPr="005039D3">
        <w:rPr>
          <w:rFonts w:asciiTheme="majorHAnsi" w:hAnsiTheme="majorHAnsi" w:cstheme="majorHAnsi"/>
          <w:b/>
          <w:bCs/>
          <w:lang w:val="sl-SI"/>
        </w:rPr>
        <w:t>Doktorski študenti</w:t>
      </w:r>
      <w:r w:rsidRPr="005039D3">
        <w:rPr>
          <w:rFonts w:asciiTheme="majorHAnsi" w:hAnsiTheme="majorHAnsi" w:cstheme="majorHAnsi"/>
          <w:lang w:val="sl-SI"/>
        </w:rPr>
        <w:t xml:space="preserve"> morajo raziskovalne podatke praviloma oddati v institucionalni repozitorij </w:t>
      </w:r>
      <w:r w:rsidR="007C0273" w:rsidRPr="007C0273">
        <w:rPr>
          <w:rFonts w:asciiTheme="majorHAnsi" w:hAnsiTheme="majorHAnsi" w:cstheme="majorHAnsi"/>
          <w:lang w:val="sl-SI"/>
        </w:rPr>
        <w:t>(ReVIS)</w:t>
      </w:r>
      <w:r w:rsidR="007C0273">
        <w:rPr>
          <w:rFonts w:asciiTheme="majorHAnsi" w:hAnsiTheme="majorHAnsi" w:cstheme="majorHAnsi"/>
          <w:lang w:val="sl-SI"/>
        </w:rPr>
        <w:t xml:space="preserve"> </w:t>
      </w:r>
      <w:r w:rsidRPr="005039D3">
        <w:rPr>
          <w:rFonts w:asciiTheme="majorHAnsi" w:hAnsiTheme="majorHAnsi" w:cstheme="majorHAnsi"/>
          <w:lang w:val="sl-SI"/>
        </w:rPr>
        <w:t>ob oddaji doktorske disertacije.</w:t>
      </w:r>
    </w:p>
    <w:p w14:paraId="5E832E32" w14:textId="77777777" w:rsidR="005039D3" w:rsidRPr="005039D3" w:rsidRDefault="005039D3" w:rsidP="003C6F5C">
      <w:pPr>
        <w:spacing w:after="0" w:line="240" w:lineRule="auto"/>
        <w:rPr>
          <w:rFonts w:asciiTheme="majorHAnsi" w:hAnsiTheme="majorHAnsi" w:cstheme="majorHAnsi"/>
          <w:lang w:val="sl-SI"/>
        </w:rPr>
      </w:pPr>
      <w:r w:rsidRPr="005039D3">
        <w:rPr>
          <w:rFonts w:asciiTheme="majorHAnsi" w:hAnsiTheme="majorHAnsi" w:cstheme="majorHAnsi"/>
          <w:lang w:val="sl-SI"/>
        </w:rPr>
        <w:t>Pri izbiri repozitorija je treba upoštevati:</w:t>
      </w:r>
    </w:p>
    <w:p w14:paraId="69901D70" w14:textId="77777777" w:rsidR="005039D3" w:rsidRPr="005039D3" w:rsidRDefault="005039D3" w:rsidP="003C6F5C">
      <w:pPr>
        <w:numPr>
          <w:ilvl w:val="0"/>
          <w:numId w:val="10"/>
        </w:numPr>
        <w:spacing w:after="0" w:line="240" w:lineRule="auto"/>
        <w:rPr>
          <w:rFonts w:asciiTheme="majorHAnsi" w:hAnsiTheme="majorHAnsi" w:cstheme="majorHAnsi"/>
          <w:lang w:val="sl-SI"/>
        </w:rPr>
      </w:pPr>
      <w:r w:rsidRPr="005039D3">
        <w:rPr>
          <w:rFonts w:asciiTheme="majorHAnsi" w:hAnsiTheme="majorHAnsi" w:cstheme="majorHAnsi"/>
          <w:lang w:val="sl-SI"/>
        </w:rPr>
        <w:t>zahteve financerja,</w:t>
      </w:r>
    </w:p>
    <w:p w14:paraId="58C63365" w14:textId="77777777" w:rsidR="005039D3" w:rsidRPr="005039D3" w:rsidRDefault="005039D3" w:rsidP="003C6F5C">
      <w:pPr>
        <w:numPr>
          <w:ilvl w:val="0"/>
          <w:numId w:val="10"/>
        </w:numPr>
        <w:spacing w:after="0" w:line="240" w:lineRule="auto"/>
        <w:rPr>
          <w:rFonts w:asciiTheme="majorHAnsi" w:hAnsiTheme="majorHAnsi" w:cstheme="majorHAnsi"/>
          <w:lang w:val="sl-SI"/>
        </w:rPr>
      </w:pPr>
      <w:r w:rsidRPr="005039D3">
        <w:rPr>
          <w:rFonts w:asciiTheme="majorHAnsi" w:hAnsiTheme="majorHAnsi" w:cstheme="majorHAnsi"/>
          <w:lang w:val="sl-SI"/>
        </w:rPr>
        <w:t>vrsto in občutljivost podatkov,</w:t>
      </w:r>
    </w:p>
    <w:p w14:paraId="46AE7E23" w14:textId="77777777" w:rsidR="005039D3" w:rsidRPr="005039D3" w:rsidRDefault="005039D3" w:rsidP="003C6F5C">
      <w:pPr>
        <w:numPr>
          <w:ilvl w:val="0"/>
          <w:numId w:val="10"/>
        </w:numPr>
        <w:spacing w:after="0" w:line="240" w:lineRule="auto"/>
        <w:rPr>
          <w:rFonts w:asciiTheme="majorHAnsi" w:hAnsiTheme="majorHAnsi" w:cstheme="majorHAnsi"/>
          <w:lang w:val="sl-SI"/>
        </w:rPr>
      </w:pPr>
      <w:r w:rsidRPr="005039D3">
        <w:rPr>
          <w:rFonts w:asciiTheme="majorHAnsi" w:hAnsiTheme="majorHAnsi" w:cstheme="majorHAnsi"/>
          <w:lang w:val="sl-SI"/>
        </w:rPr>
        <w:t>licenčne pogoje,</w:t>
      </w:r>
    </w:p>
    <w:p w14:paraId="6B8B7AC1" w14:textId="2DA84C90" w:rsidR="00DE31D3" w:rsidRPr="00801D97" w:rsidRDefault="005039D3" w:rsidP="00801D97">
      <w:pPr>
        <w:numPr>
          <w:ilvl w:val="0"/>
          <w:numId w:val="10"/>
        </w:numPr>
        <w:spacing w:after="0" w:line="240" w:lineRule="auto"/>
        <w:rPr>
          <w:rFonts w:asciiTheme="majorHAnsi" w:hAnsiTheme="majorHAnsi" w:cstheme="majorHAnsi"/>
          <w:lang w:val="sl-SI"/>
        </w:rPr>
      </w:pPr>
      <w:r w:rsidRPr="005039D3">
        <w:rPr>
          <w:rFonts w:asciiTheme="majorHAnsi" w:hAnsiTheme="majorHAnsi" w:cstheme="majorHAnsi"/>
          <w:lang w:val="sl-SI"/>
        </w:rPr>
        <w:t>omejitve dostopa (odprti, omejeni ali z embargom).</w:t>
      </w:r>
    </w:p>
    <w:p w14:paraId="5A174A10" w14:textId="3BEC6942" w:rsidR="00D35B9F" w:rsidRPr="00F965EA" w:rsidRDefault="005C5773" w:rsidP="00FD0451">
      <w:pPr>
        <w:pStyle w:val="Naslov1"/>
        <w:spacing w:before="0" w:after="120" w:line="240" w:lineRule="auto"/>
        <w:rPr>
          <w:rFonts w:cstheme="majorHAnsi"/>
          <w:lang w:val="sl-SI"/>
        </w:rPr>
      </w:pPr>
      <w:r w:rsidRPr="00F965EA">
        <w:rPr>
          <w:rFonts w:eastAsia="Arial" w:cstheme="majorHAnsi"/>
          <w:lang w:val="sl-SI"/>
        </w:rPr>
        <w:t>11. Postopek oddaje</w:t>
      </w:r>
    </w:p>
    <w:p w14:paraId="78BD1966" w14:textId="77777777" w:rsidR="005039D3" w:rsidRPr="005039D3" w:rsidRDefault="005039D3" w:rsidP="00DE31D3">
      <w:pPr>
        <w:spacing w:after="120" w:line="240" w:lineRule="auto"/>
        <w:rPr>
          <w:rFonts w:asciiTheme="majorHAnsi" w:hAnsiTheme="majorHAnsi" w:cstheme="majorHAnsi"/>
          <w:lang w:val="sl-SI"/>
        </w:rPr>
      </w:pPr>
      <w:r w:rsidRPr="005039D3">
        <w:rPr>
          <w:rFonts w:asciiTheme="majorHAnsi" w:hAnsiTheme="majorHAnsi" w:cstheme="majorHAnsi"/>
          <w:lang w:val="sl-SI"/>
        </w:rPr>
        <w:t>Za uspešno in pravilno oddajo raziskovalnih podatkov je priporočljivo slediti spodnjemu zaporedju korakov:</w:t>
      </w:r>
    </w:p>
    <w:p w14:paraId="5D9FA90C" w14:textId="77777777" w:rsidR="00C0224F" w:rsidRPr="00F965EA" w:rsidRDefault="005039D3" w:rsidP="003C6F5C">
      <w:pPr>
        <w:spacing w:after="0" w:line="240" w:lineRule="auto"/>
        <w:jc w:val="both"/>
        <w:rPr>
          <w:rFonts w:asciiTheme="majorHAnsi" w:hAnsiTheme="majorHAnsi" w:cstheme="majorHAnsi"/>
          <w:lang w:val="sl-SI"/>
        </w:rPr>
      </w:pPr>
      <w:r w:rsidRPr="005039D3">
        <w:rPr>
          <w:rFonts w:asciiTheme="majorHAnsi" w:hAnsiTheme="majorHAnsi" w:cstheme="majorHAnsi"/>
          <w:b/>
          <w:bCs/>
          <w:lang w:val="sl-SI"/>
        </w:rPr>
        <w:t>1. Priprava in ureditev podatkov</w:t>
      </w:r>
    </w:p>
    <w:p w14:paraId="0984641B" w14:textId="5B9E2934" w:rsidR="005039D3" w:rsidRPr="005039D3" w:rsidRDefault="005039D3" w:rsidP="00DE31D3">
      <w:pPr>
        <w:spacing w:after="120" w:line="240" w:lineRule="auto"/>
        <w:jc w:val="both"/>
        <w:rPr>
          <w:rFonts w:asciiTheme="majorHAnsi" w:hAnsiTheme="majorHAnsi" w:cstheme="majorHAnsi"/>
          <w:lang w:val="sl-SI"/>
        </w:rPr>
      </w:pPr>
      <w:r w:rsidRPr="005039D3">
        <w:rPr>
          <w:rFonts w:asciiTheme="majorHAnsi" w:hAnsiTheme="majorHAnsi" w:cstheme="majorHAnsi"/>
          <w:lang w:val="sl-SI"/>
        </w:rPr>
        <w:t>Podatki morajo biti pregledno urejeni, strukturirani in ločeni na surove (raw) in obdelane (processed) različice. Datoteke naj bodo jasno poimenovane in v ustreznih, po možnosti odprtih formatih.</w:t>
      </w:r>
    </w:p>
    <w:p w14:paraId="73FA1351" w14:textId="77777777" w:rsidR="00C0224F" w:rsidRPr="00F965EA" w:rsidRDefault="005039D3" w:rsidP="003C6F5C">
      <w:pPr>
        <w:spacing w:after="0" w:line="240" w:lineRule="auto"/>
        <w:jc w:val="both"/>
        <w:rPr>
          <w:rFonts w:asciiTheme="majorHAnsi" w:hAnsiTheme="majorHAnsi" w:cstheme="majorHAnsi"/>
          <w:b/>
          <w:bCs/>
          <w:lang w:val="sl-SI"/>
        </w:rPr>
      </w:pPr>
      <w:r w:rsidRPr="005039D3">
        <w:rPr>
          <w:rFonts w:asciiTheme="majorHAnsi" w:hAnsiTheme="majorHAnsi" w:cstheme="majorHAnsi"/>
          <w:b/>
          <w:bCs/>
          <w:lang w:val="sl-SI"/>
        </w:rPr>
        <w:t>2. Priprava dokumentacije</w:t>
      </w:r>
    </w:p>
    <w:p w14:paraId="370111A3" w14:textId="5BC3F559" w:rsidR="005039D3" w:rsidRPr="005039D3" w:rsidRDefault="005039D3" w:rsidP="00DE31D3">
      <w:pPr>
        <w:spacing w:after="120" w:line="240" w:lineRule="auto"/>
        <w:jc w:val="both"/>
        <w:rPr>
          <w:rFonts w:asciiTheme="majorHAnsi" w:hAnsiTheme="majorHAnsi" w:cstheme="majorHAnsi"/>
          <w:lang w:val="sl-SI"/>
        </w:rPr>
      </w:pPr>
      <w:r w:rsidRPr="005039D3">
        <w:rPr>
          <w:rFonts w:asciiTheme="majorHAnsi" w:hAnsiTheme="majorHAnsi" w:cstheme="majorHAnsi"/>
          <w:lang w:val="sl-SI"/>
        </w:rPr>
        <w:t>Priložena mora biti spremna dokumentacija (npr. README, metodologija, kodna knjiga), ki omogoča razumevanje vsebine, izvora in strukture podatkov.</w:t>
      </w:r>
    </w:p>
    <w:p w14:paraId="10EDE98C" w14:textId="77777777" w:rsidR="005039D3" w:rsidRPr="00F965EA" w:rsidRDefault="005039D3" w:rsidP="003C6F5C">
      <w:pPr>
        <w:spacing w:after="0" w:line="240" w:lineRule="auto"/>
        <w:jc w:val="both"/>
        <w:rPr>
          <w:rFonts w:asciiTheme="majorHAnsi" w:hAnsiTheme="majorHAnsi" w:cstheme="majorHAnsi"/>
          <w:b/>
          <w:bCs/>
          <w:lang w:val="sl-SI"/>
        </w:rPr>
      </w:pPr>
      <w:r w:rsidRPr="005039D3">
        <w:rPr>
          <w:rFonts w:asciiTheme="majorHAnsi" w:hAnsiTheme="majorHAnsi" w:cstheme="majorHAnsi"/>
          <w:b/>
          <w:bCs/>
          <w:lang w:val="sl-SI"/>
        </w:rPr>
        <w:t>3. Dopolnitev metapodatkov</w:t>
      </w:r>
    </w:p>
    <w:p w14:paraId="3F0E6C09" w14:textId="12256625" w:rsidR="005039D3" w:rsidRPr="005039D3" w:rsidRDefault="005039D3" w:rsidP="00DE31D3">
      <w:pPr>
        <w:spacing w:after="120" w:line="240" w:lineRule="auto"/>
        <w:jc w:val="both"/>
        <w:rPr>
          <w:rFonts w:asciiTheme="majorHAnsi" w:hAnsiTheme="majorHAnsi" w:cstheme="majorHAnsi"/>
          <w:lang w:val="sl-SI"/>
        </w:rPr>
      </w:pPr>
      <w:r w:rsidRPr="005039D3">
        <w:rPr>
          <w:rFonts w:asciiTheme="majorHAnsi" w:hAnsiTheme="majorHAnsi" w:cstheme="majorHAnsi"/>
          <w:lang w:val="sl-SI"/>
        </w:rPr>
        <w:t>Izpolnijo se osnovni metapodatki, kot so naslov, avtorji, opis, ključne besede, projekt oziroma financer ter morebitne omejitve dostopa.</w:t>
      </w:r>
    </w:p>
    <w:p w14:paraId="27537C99" w14:textId="77777777" w:rsidR="005039D3" w:rsidRPr="005039D3" w:rsidRDefault="005039D3" w:rsidP="00DE31D3">
      <w:pPr>
        <w:spacing w:after="120" w:line="240" w:lineRule="auto"/>
        <w:rPr>
          <w:rFonts w:asciiTheme="majorHAnsi" w:hAnsiTheme="majorHAnsi" w:cstheme="majorHAnsi"/>
          <w:lang w:val="sl-SI"/>
        </w:rPr>
      </w:pPr>
      <w:r w:rsidRPr="005039D3">
        <w:rPr>
          <w:rFonts w:asciiTheme="majorHAnsi" w:hAnsiTheme="majorHAnsi" w:cstheme="majorHAnsi"/>
          <w:b/>
          <w:bCs/>
          <w:lang w:val="sl-SI"/>
        </w:rPr>
        <w:t>4. Preverjanje pravnih in etičnih vidikov</w:t>
      </w:r>
      <w:r w:rsidRPr="005039D3">
        <w:rPr>
          <w:rFonts w:asciiTheme="majorHAnsi" w:hAnsiTheme="majorHAnsi" w:cstheme="majorHAnsi"/>
          <w:lang w:val="sl-SI"/>
        </w:rPr>
        <w:br/>
        <w:t>Pred oddajo je treba zagotoviti skladnost z zakonodajo in etičnimi standardi, zlasti glede varstva osebnih ali občutljivih podatkov (npr. anonimizacija, soglasja udeležencev).</w:t>
      </w:r>
    </w:p>
    <w:p w14:paraId="48DFBF91" w14:textId="77777777" w:rsidR="005039D3" w:rsidRPr="005039D3" w:rsidRDefault="005039D3" w:rsidP="003C6F5C">
      <w:pPr>
        <w:spacing w:after="0" w:line="240" w:lineRule="auto"/>
        <w:rPr>
          <w:rFonts w:asciiTheme="majorHAnsi" w:hAnsiTheme="majorHAnsi" w:cstheme="majorHAnsi"/>
          <w:lang w:val="sl-SI"/>
        </w:rPr>
      </w:pPr>
      <w:r w:rsidRPr="005039D3">
        <w:rPr>
          <w:rFonts w:asciiTheme="majorHAnsi" w:hAnsiTheme="majorHAnsi" w:cstheme="majorHAnsi"/>
          <w:b/>
          <w:bCs/>
          <w:lang w:val="sl-SI"/>
        </w:rPr>
        <w:t>5. Tehnični pregled pred oddajo</w:t>
      </w:r>
      <w:r w:rsidRPr="005039D3">
        <w:rPr>
          <w:rFonts w:asciiTheme="majorHAnsi" w:hAnsiTheme="majorHAnsi" w:cstheme="majorHAnsi"/>
          <w:lang w:val="sl-SI"/>
        </w:rPr>
        <w:br/>
        <w:t>Preveriti je treba, ali so:</w:t>
      </w:r>
    </w:p>
    <w:p w14:paraId="4AC4EA2D" w14:textId="77777777" w:rsidR="005039D3" w:rsidRPr="005039D3" w:rsidRDefault="005039D3" w:rsidP="003C6F5C">
      <w:pPr>
        <w:numPr>
          <w:ilvl w:val="0"/>
          <w:numId w:val="11"/>
        </w:numPr>
        <w:spacing w:after="0" w:line="240" w:lineRule="auto"/>
        <w:rPr>
          <w:rFonts w:asciiTheme="majorHAnsi" w:hAnsiTheme="majorHAnsi" w:cstheme="majorHAnsi"/>
          <w:lang w:val="sl-SI"/>
        </w:rPr>
      </w:pPr>
      <w:r w:rsidRPr="005039D3">
        <w:rPr>
          <w:rFonts w:asciiTheme="majorHAnsi" w:hAnsiTheme="majorHAnsi" w:cstheme="majorHAnsi"/>
          <w:lang w:val="sl-SI"/>
        </w:rPr>
        <w:t>vse datoteke berljive in nepoškodovane,</w:t>
      </w:r>
    </w:p>
    <w:p w14:paraId="7F58ABA4" w14:textId="77777777" w:rsidR="005039D3" w:rsidRPr="005039D3" w:rsidRDefault="005039D3" w:rsidP="003C6F5C">
      <w:pPr>
        <w:numPr>
          <w:ilvl w:val="0"/>
          <w:numId w:val="11"/>
        </w:numPr>
        <w:spacing w:after="0" w:line="240" w:lineRule="auto"/>
        <w:rPr>
          <w:rFonts w:asciiTheme="majorHAnsi" w:hAnsiTheme="majorHAnsi" w:cstheme="majorHAnsi"/>
          <w:lang w:val="sl-SI"/>
        </w:rPr>
      </w:pPr>
      <w:r w:rsidRPr="005039D3">
        <w:rPr>
          <w:rFonts w:asciiTheme="majorHAnsi" w:hAnsiTheme="majorHAnsi" w:cstheme="majorHAnsi"/>
          <w:lang w:val="sl-SI"/>
        </w:rPr>
        <w:t>poimenovanja jasna in dosledna,</w:t>
      </w:r>
    </w:p>
    <w:p w14:paraId="07BDB6FB" w14:textId="77777777" w:rsidR="005039D3" w:rsidRPr="005039D3" w:rsidRDefault="005039D3" w:rsidP="003C6F5C">
      <w:pPr>
        <w:numPr>
          <w:ilvl w:val="0"/>
          <w:numId w:val="11"/>
        </w:numPr>
        <w:spacing w:after="0" w:line="240" w:lineRule="auto"/>
        <w:rPr>
          <w:rFonts w:asciiTheme="majorHAnsi" w:hAnsiTheme="majorHAnsi" w:cstheme="majorHAnsi"/>
          <w:lang w:val="sl-SI"/>
        </w:rPr>
      </w:pPr>
      <w:r w:rsidRPr="005039D3">
        <w:rPr>
          <w:rFonts w:asciiTheme="majorHAnsi" w:hAnsiTheme="majorHAnsi" w:cstheme="majorHAnsi"/>
          <w:lang w:val="sl-SI"/>
        </w:rPr>
        <w:t>struktura map logična,</w:t>
      </w:r>
    </w:p>
    <w:p w14:paraId="14216D2A" w14:textId="77777777" w:rsidR="005039D3" w:rsidRPr="005039D3" w:rsidRDefault="005039D3" w:rsidP="00DE31D3">
      <w:pPr>
        <w:numPr>
          <w:ilvl w:val="0"/>
          <w:numId w:val="11"/>
        </w:numPr>
        <w:spacing w:after="120" w:line="240" w:lineRule="auto"/>
        <w:rPr>
          <w:rFonts w:asciiTheme="majorHAnsi" w:hAnsiTheme="majorHAnsi" w:cstheme="majorHAnsi"/>
          <w:lang w:val="sl-SI"/>
        </w:rPr>
      </w:pPr>
      <w:r w:rsidRPr="005039D3">
        <w:rPr>
          <w:rFonts w:asciiTheme="majorHAnsi" w:hAnsiTheme="majorHAnsi" w:cstheme="majorHAnsi"/>
          <w:lang w:val="sl-SI"/>
        </w:rPr>
        <w:t>podatki usklajeni z dokumentacijo.</w:t>
      </w:r>
    </w:p>
    <w:p w14:paraId="30692B8B" w14:textId="77777777" w:rsidR="00C0224F" w:rsidRPr="00F965EA" w:rsidRDefault="005039D3" w:rsidP="003C6F5C">
      <w:pPr>
        <w:spacing w:after="0" w:line="240" w:lineRule="auto"/>
        <w:jc w:val="both"/>
        <w:rPr>
          <w:rFonts w:asciiTheme="majorHAnsi" w:hAnsiTheme="majorHAnsi" w:cstheme="majorHAnsi"/>
          <w:lang w:val="sl-SI"/>
        </w:rPr>
      </w:pPr>
      <w:r w:rsidRPr="005039D3">
        <w:rPr>
          <w:rFonts w:asciiTheme="majorHAnsi" w:hAnsiTheme="majorHAnsi" w:cstheme="majorHAnsi"/>
          <w:b/>
          <w:bCs/>
          <w:lang w:val="sl-SI"/>
        </w:rPr>
        <w:t>6. Oddaja v repozitorij</w:t>
      </w:r>
    </w:p>
    <w:p w14:paraId="61659DA7" w14:textId="46F4979D" w:rsidR="005039D3" w:rsidRPr="005039D3" w:rsidRDefault="005039D3" w:rsidP="00DE31D3">
      <w:pPr>
        <w:spacing w:after="120" w:line="240" w:lineRule="auto"/>
        <w:jc w:val="both"/>
        <w:rPr>
          <w:rFonts w:asciiTheme="majorHAnsi" w:hAnsiTheme="majorHAnsi" w:cstheme="majorHAnsi"/>
          <w:lang w:val="sl-SI"/>
        </w:rPr>
      </w:pPr>
      <w:r w:rsidRPr="005039D3">
        <w:rPr>
          <w:rFonts w:asciiTheme="majorHAnsi" w:hAnsiTheme="majorHAnsi" w:cstheme="majorHAnsi"/>
          <w:lang w:val="sl-SI"/>
        </w:rPr>
        <w:t>Podatki se oddajo v izbrani repozitorij (področni ali institucionalni), skupaj z vso pripadajočo dokumentacijo in metapodatki.</w:t>
      </w:r>
    </w:p>
    <w:p w14:paraId="09A61AC7" w14:textId="77777777" w:rsidR="00C0224F" w:rsidRPr="00F965EA" w:rsidRDefault="005039D3" w:rsidP="003C6F5C">
      <w:pPr>
        <w:spacing w:after="0" w:line="240" w:lineRule="auto"/>
        <w:rPr>
          <w:rFonts w:asciiTheme="majorHAnsi" w:hAnsiTheme="majorHAnsi" w:cstheme="majorHAnsi"/>
          <w:lang w:val="sl-SI"/>
        </w:rPr>
      </w:pPr>
      <w:r w:rsidRPr="005039D3">
        <w:rPr>
          <w:rFonts w:asciiTheme="majorHAnsi" w:hAnsiTheme="majorHAnsi" w:cstheme="majorHAnsi"/>
          <w:b/>
          <w:bCs/>
          <w:lang w:val="sl-SI"/>
        </w:rPr>
        <w:t>7. Pridobitev trajnega identifikatorja</w:t>
      </w:r>
    </w:p>
    <w:p w14:paraId="125DEEC1" w14:textId="2DD2C396" w:rsidR="005039D3" w:rsidRPr="00F965EA" w:rsidRDefault="005039D3" w:rsidP="003C6F5C">
      <w:pPr>
        <w:spacing w:after="0" w:line="240" w:lineRule="auto"/>
        <w:jc w:val="both"/>
        <w:rPr>
          <w:rFonts w:asciiTheme="majorHAnsi" w:hAnsiTheme="majorHAnsi" w:cstheme="majorHAnsi"/>
          <w:lang w:val="sl-SI"/>
        </w:rPr>
      </w:pPr>
      <w:r w:rsidRPr="005039D3">
        <w:rPr>
          <w:rFonts w:asciiTheme="majorHAnsi" w:hAnsiTheme="majorHAnsi" w:cstheme="majorHAnsi"/>
          <w:lang w:val="sl-SI"/>
        </w:rPr>
        <w:t>Kadar je mogoče, se za zbirko pridobi trajni identifikator (npr. DOI), ki omogoča citiranje in dolgoročno dostopnost podatkov.</w:t>
      </w:r>
    </w:p>
    <w:p w14:paraId="13218629" w14:textId="77777777" w:rsidR="00534904" w:rsidRPr="00801D97" w:rsidRDefault="00534904" w:rsidP="003C6F5C">
      <w:pPr>
        <w:pStyle w:val="Naslov1"/>
        <w:spacing w:before="0" w:line="240" w:lineRule="auto"/>
        <w:rPr>
          <w:rFonts w:eastAsia="Arial" w:cstheme="majorHAnsi"/>
          <w:sz w:val="21"/>
          <w:szCs w:val="21"/>
          <w:lang w:val="sl-SI"/>
        </w:rPr>
      </w:pPr>
    </w:p>
    <w:p w14:paraId="5884635D" w14:textId="3F9D5DBA" w:rsidR="00D35B9F" w:rsidRPr="00F965EA" w:rsidRDefault="005C5773" w:rsidP="00FD0451">
      <w:pPr>
        <w:pStyle w:val="Naslov1"/>
        <w:spacing w:before="0" w:after="120" w:line="240" w:lineRule="auto"/>
        <w:rPr>
          <w:rFonts w:cstheme="majorHAnsi"/>
          <w:lang w:val="sl-SI"/>
        </w:rPr>
      </w:pPr>
      <w:r w:rsidRPr="00F965EA">
        <w:rPr>
          <w:rFonts w:eastAsia="Arial" w:cstheme="majorHAnsi"/>
          <w:lang w:val="sl-SI"/>
        </w:rPr>
        <w:t>12. Metapodatki</w:t>
      </w:r>
    </w:p>
    <w:p w14:paraId="2BA60DB6" w14:textId="77777777" w:rsidR="00C0224F" w:rsidRPr="00C0224F" w:rsidRDefault="00C0224F" w:rsidP="00DE31D3">
      <w:pPr>
        <w:spacing w:after="120" w:line="240" w:lineRule="auto"/>
        <w:jc w:val="both"/>
        <w:rPr>
          <w:rFonts w:asciiTheme="majorHAnsi" w:hAnsiTheme="majorHAnsi" w:cstheme="majorHAnsi"/>
          <w:lang w:val="sl-SI"/>
        </w:rPr>
      </w:pPr>
      <w:r w:rsidRPr="00C0224F">
        <w:rPr>
          <w:rFonts w:asciiTheme="majorHAnsi" w:hAnsiTheme="majorHAnsi" w:cstheme="majorHAnsi"/>
          <w:lang w:val="sl-SI"/>
        </w:rPr>
        <w:t>Metapodatki so ključni za razumevanje, iskanje in ponovno uporabo raziskovalnih podatkov. Vsaka zbirka mora biti opremljena z osnovnimi informacijami, ki omogočajo jasno identifikacijo in interpretacijo vsebine.</w:t>
      </w:r>
    </w:p>
    <w:p w14:paraId="1C68DBE2" w14:textId="0AE48DD5" w:rsidR="00C0224F" w:rsidRPr="00C0224F" w:rsidRDefault="00C0224F" w:rsidP="00DE31D3">
      <w:pPr>
        <w:spacing w:after="120" w:line="240" w:lineRule="auto"/>
        <w:rPr>
          <w:rFonts w:asciiTheme="majorHAnsi" w:hAnsiTheme="majorHAnsi" w:cstheme="majorHAnsi"/>
          <w:lang w:val="sl-SI"/>
        </w:rPr>
      </w:pPr>
      <w:r w:rsidRPr="00DE31D3">
        <w:rPr>
          <w:rFonts w:asciiTheme="majorHAnsi" w:hAnsiTheme="majorHAnsi" w:cstheme="majorHAnsi"/>
          <w:b/>
          <w:bCs/>
          <w:lang w:val="sl-SI"/>
        </w:rPr>
        <w:t>Minimalni nabor metapodatkov praviloma vključuje:</w:t>
      </w:r>
      <w:r w:rsidRPr="00C0224F">
        <w:rPr>
          <w:rFonts w:asciiTheme="majorHAnsi" w:hAnsiTheme="majorHAnsi" w:cstheme="majorHAnsi"/>
          <w:lang w:val="sl-SI"/>
        </w:rPr>
        <w:br/>
        <w:t>12.1 Naslov zbirke</w:t>
      </w:r>
      <w:r w:rsidRPr="00F965EA">
        <w:rPr>
          <w:rFonts w:asciiTheme="majorHAnsi" w:hAnsiTheme="majorHAnsi" w:cstheme="majorHAnsi"/>
          <w:lang w:val="sl-SI"/>
        </w:rPr>
        <w:t xml:space="preserve"> podatkov</w:t>
      </w:r>
      <w:r w:rsidR="007C0273">
        <w:rPr>
          <w:rFonts w:asciiTheme="majorHAnsi" w:hAnsiTheme="majorHAnsi" w:cstheme="majorHAnsi"/>
          <w:lang w:val="sl-SI"/>
        </w:rPr>
        <w:t xml:space="preserve"> </w:t>
      </w:r>
      <w:r w:rsidR="007C0273" w:rsidRPr="007C0273">
        <w:rPr>
          <w:rFonts w:asciiTheme="majorHAnsi" w:hAnsiTheme="majorHAnsi" w:cstheme="majorHAnsi"/>
          <w:lang w:val="sl-SI"/>
        </w:rPr>
        <w:t>(kratek, jasen in vsebinski)</w:t>
      </w:r>
      <w:r w:rsidRPr="00C0224F">
        <w:rPr>
          <w:rFonts w:asciiTheme="majorHAnsi" w:hAnsiTheme="majorHAnsi" w:cstheme="majorHAnsi"/>
          <w:lang w:val="sl-SI"/>
        </w:rPr>
        <w:br/>
        <w:t>12.2 Avtorje oziroma nosilce zbirke</w:t>
      </w:r>
      <w:r w:rsidR="007C0273">
        <w:rPr>
          <w:rFonts w:asciiTheme="majorHAnsi" w:hAnsiTheme="majorHAnsi" w:cstheme="majorHAnsi"/>
          <w:lang w:val="sl-SI"/>
        </w:rPr>
        <w:t xml:space="preserve"> (</w:t>
      </w:r>
      <w:r w:rsidR="007C0273" w:rsidRPr="007C0273">
        <w:rPr>
          <w:rFonts w:asciiTheme="majorHAnsi" w:hAnsiTheme="majorHAnsi" w:cstheme="majorHAnsi"/>
          <w:lang w:val="sl-SI"/>
        </w:rPr>
        <w:t>v seznam avtorjev so vključene vse osebe, ki so sodelovale pri nastanku podatkovne zbirke in imajo avtorski prispevek k podatkom; to niso nujno iste osebe kot avtorji znanstvenega članka, ki temelji na teh podatkih)</w:t>
      </w:r>
      <w:r w:rsidRPr="00C0224F">
        <w:rPr>
          <w:rFonts w:asciiTheme="majorHAnsi" w:hAnsiTheme="majorHAnsi" w:cstheme="majorHAnsi"/>
          <w:lang w:val="sl-SI"/>
        </w:rPr>
        <w:br/>
        <w:t>12.3 Institucijo</w:t>
      </w:r>
      <w:r w:rsidRPr="00C0224F">
        <w:rPr>
          <w:rFonts w:asciiTheme="majorHAnsi" w:hAnsiTheme="majorHAnsi" w:cstheme="majorHAnsi"/>
          <w:lang w:val="sl-SI"/>
        </w:rPr>
        <w:br/>
        <w:t>12.4 Kratek opis vsebine</w:t>
      </w:r>
      <w:r w:rsidR="007C0273">
        <w:rPr>
          <w:rFonts w:asciiTheme="majorHAnsi" w:hAnsiTheme="majorHAnsi" w:cstheme="majorHAnsi"/>
          <w:lang w:val="sl-SI"/>
        </w:rPr>
        <w:t xml:space="preserve"> (</w:t>
      </w:r>
      <w:r w:rsidR="007C0273" w:rsidRPr="007C0273">
        <w:rPr>
          <w:rFonts w:asciiTheme="majorHAnsi" w:hAnsiTheme="majorHAnsi" w:cstheme="majorHAnsi"/>
          <w:lang w:val="sl-SI"/>
        </w:rPr>
        <w:t>od 200 do 500 besed</w:t>
      </w:r>
      <w:r w:rsidR="007C0273">
        <w:rPr>
          <w:rFonts w:asciiTheme="majorHAnsi" w:hAnsiTheme="majorHAnsi" w:cstheme="majorHAnsi"/>
          <w:lang w:val="sl-SI"/>
        </w:rPr>
        <w:t>)</w:t>
      </w:r>
      <w:r w:rsidRPr="00C0224F">
        <w:rPr>
          <w:rFonts w:asciiTheme="majorHAnsi" w:hAnsiTheme="majorHAnsi" w:cstheme="majorHAnsi"/>
          <w:lang w:val="sl-SI"/>
        </w:rPr>
        <w:br/>
        <w:t>12.5 Ključne besede</w:t>
      </w:r>
      <w:r w:rsidRPr="00C0224F">
        <w:rPr>
          <w:rFonts w:asciiTheme="majorHAnsi" w:hAnsiTheme="majorHAnsi" w:cstheme="majorHAnsi"/>
          <w:lang w:val="sl-SI"/>
        </w:rPr>
        <w:br/>
        <w:t>12.6 Obdobje zbiranja podatkov</w:t>
      </w:r>
      <w:r w:rsidRPr="00C0224F">
        <w:rPr>
          <w:rFonts w:asciiTheme="majorHAnsi" w:hAnsiTheme="majorHAnsi" w:cstheme="majorHAnsi"/>
          <w:lang w:val="sl-SI"/>
        </w:rPr>
        <w:br/>
        <w:t>12.7 Geografsko območje</w:t>
      </w:r>
      <w:r w:rsidRPr="00C0224F">
        <w:rPr>
          <w:rFonts w:asciiTheme="majorHAnsi" w:hAnsiTheme="majorHAnsi" w:cstheme="majorHAnsi"/>
          <w:lang w:val="sl-SI"/>
        </w:rPr>
        <w:br/>
        <w:t>12.8 Uporabljeno metodologijo</w:t>
      </w:r>
      <w:r w:rsidRPr="00C0224F">
        <w:rPr>
          <w:rFonts w:asciiTheme="majorHAnsi" w:hAnsiTheme="majorHAnsi" w:cstheme="majorHAnsi"/>
          <w:lang w:val="sl-SI"/>
        </w:rPr>
        <w:br/>
        <w:t>12.9 Financerja oziroma projekt</w:t>
      </w:r>
      <w:r w:rsidRPr="00C0224F">
        <w:rPr>
          <w:rFonts w:asciiTheme="majorHAnsi" w:hAnsiTheme="majorHAnsi" w:cstheme="majorHAnsi"/>
          <w:lang w:val="sl-SI"/>
        </w:rPr>
        <w:br/>
        <w:t>12.10 Pogoje dostopa in uporabe (npr. odprti dostop, omejen dostop, embargo, licenca)</w:t>
      </w:r>
    </w:p>
    <w:p w14:paraId="7DC81BA1" w14:textId="77777777" w:rsidR="00C0224F" w:rsidRPr="00C0224F" w:rsidRDefault="00C0224F" w:rsidP="003C6F5C">
      <w:pPr>
        <w:spacing w:after="0" w:line="240" w:lineRule="auto"/>
        <w:jc w:val="both"/>
        <w:rPr>
          <w:rFonts w:asciiTheme="majorHAnsi" w:hAnsiTheme="majorHAnsi" w:cstheme="majorHAnsi"/>
          <w:lang w:val="sl-SI"/>
        </w:rPr>
      </w:pPr>
      <w:r w:rsidRPr="00C0224F">
        <w:rPr>
          <w:rFonts w:asciiTheme="majorHAnsi" w:hAnsiTheme="majorHAnsi" w:cstheme="majorHAnsi"/>
          <w:lang w:val="sl-SI"/>
        </w:rPr>
        <w:t>Kadar področje omogoča uporabo standardiziranih metapodatkovnih shem, je njihova uporaba priporočljiva, saj izboljšuje interoperabilnost in mednarodno primerljivost podatkov.</w:t>
      </w:r>
    </w:p>
    <w:p w14:paraId="62C8369E" w14:textId="77777777" w:rsidR="00B32902" w:rsidRDefault="00B32902" w:rsidP="00B32902">
      <w:pPr>
        <w:pStyle w:val="Default"/>
        <w:rPr>
          <w:color w:val="1F3762"/>
          <w:sz w:val="23"/>
          <w:szCs w:val="23"/>
        </w:rPr>
      </w:pPr>
    </w:p>
    <w:p w14:paraId="08DD753A" w14:textId="6B4575E1" w:rsidR="00B32902" w:rsidRDefault="00B32902" w:rsidP="00B32902">
      <w:pPr>
        <w:pStyle w:val="Default"/>
        <w:rPr>
          <w:color w:val="1F3762"/>
          <w:sz w:val="23"/>
          <w:szCs w:val="23"/>
        </w:rPr>
      </w:pPr>
      <w:r>
        <w:rPr>
          <w:color w:val="1F3762"/>
          <w:sz w:val="23"/>
          <w:szCs w:val="23"/>
        </w:rPr>
        <w:t xml:space="preserve">Poimenovanje datotek </w:t>
      </w:r>
    </w:p>
    <w:p w14:paraId="32E6D656" w14:textId="77777777" w:rsidR="00B32902" w:rsidRPr="00B32902" w:rsidRDefault="00B32902" w:rsidP="00B32902">
      <w:pPr>
        <w:spacing w:after="0" w:line="240" w:lineRule="auto"/>
        <w:rPr>
          <w:rFonts w:asciiTheme="majorHAnsi" w:hAnsiTheme="majorHAnsi" w:cstheme="majorHAnsi"/>
          <w:lang w:val="sl-SI"/>
        </w:rPr>
      </w:pPr>
      <w:r w:rsidRPr="00B32902">
        <w:rPr>
          <w:rFonts w:asciiTheme="majorHAnsi" w:hAnsiTheme="majorHAnsi" w:cstheme="majorHAnsi"/>
          <w:lang w:val="sl-SI"/>
        </w:rPr>
        <w:t xml:space="preserve">• poimenovanje datotek naj bo konsistentno, </w:t>
      </w:r>
    </w:p>
    <w:p w14:paraId="5CB977C8" w14:textId="77777777" w:rsidR="00B32902" w:rsidRPr="00B32902" w:rsidRDefault="00B32902" w:rsidP="00B32902">
      <w:pPr>
        <w:spacing w:after="0" w:line="240" w:lineRule="auto"/>
        <w:rPr>
          <w:rFonts w:asciiTheme="majorHAnsi" w:hAnsiTheme="majorHAnsi" w:cstheme="majorHAnsi"/>
          <w:lang w:val="sl-SI"/>
        </w:rPr>
      </w:pPr>
      <w:r w:rsidRPr="00B32902">
        <w:rPr>
          <w:rFonts w:asciiTheme="majorHAnsi" w:hAnsiTheme="majorHAnsi" w:cstheme="majorHAnsi"/>
          <w:lang w:val="sl-SI"/>
        </w:rPr>
        <w:t xml:space="preserve">• imena datotek naj bodo kratka (idealno &lt;25 znakov, vsekakor pa &lt;40), </w:t>
      </w:r>
    </w:p>
    <w:p w14:paraId="52352BFE" w14:textId="77777777" w:rsidR="00B32902" w:rsidRPr="00B32902" w:rsidRDefault="00B32902" w:rsidP="00B32902">
      <w:pPr>
        <w:spacing w:after="0" w:line="240" w:lineRule="auto"/>
        <w:rPr>
          <w:rFonts w:asciiTheme="majorHAnsi" w:hAnsiTheme="majorHAnsi" w:cstheme="majorHAnsi"/>
          <w:lang w:val="sl-SI"/>
        </w:rPr>
      </w:pPr>
      <w:r w:rsidRPr="00B32902">
        <w:rPr>
          <w:rFonts w:asciiTheme="majorHAnsi" w:hAnsiTheme="majorHAnsi" w:cstheme="majorHAnsi"/>
          <w:lang w:val="sl-SI"/>
        </w:rPr>
        <w:t xml:space="preserve">• izogibajte se uporabi presledkov, pik, poševnic in posebnih znakov (npr. &amp; in %), </w:t>
      </w:r>
    </w:p>
    <w:p w14:paraId="5CE57E2C" w14:textId="77777777" w:rsidR="00B32902" w:rsidRPr="00B32902" w:rsidRDefault="00B32902" w:rsidP="00B32902">
      <w:pPr>
        <w:spacing w:after="0" w:line="240" w:lineRule="auto"/>
        <w:rPr>
          <w:rFonts w:asciiTheme="majorHAnsi" w:hAnsiTheme="majorHAnsi" w:cstheme="majorHAnsi"/>
          <w:lang w:val="sl-SI"/>
        </w:rPr>
      </w:pPr>
      <w:r w:rsidRPr="00B32902">
        <w:rPr>
          <w:rFonts w:asciiTheme="majorHAnsi" w:hAnsiTheme="majorHAnsi" w:cstheme="majorHAnsi"/>
          <w:lang w:val="sl-SI"/>
        </w:rPr>
        <w:t xml:space="preserve">• za izboljšanje berljivosti in ločevanje posameznih elementov imena uporabljajte velike začetnice, podčrtaje in vezaje, </w:t>
      </w:r>
    </w:p>
    <w:p w14:paraId="6B264216" w14:textId="77777777" w:rsidR="00B32902" w:rsidRPr="00B32902" w:rsidRDefault="00B32902" w:rsidP="00B32902">
      <w:pPr>
        <w:spacing w:after="0" w:line="240" w:lineRule="auto"/>
        <w:rPr>
          <w:rFonts w:asciiTheme="majorHAnsi" w:hAnsiTheme="majorHAnsi" w:cstheme="majorHAnsi"/>
          <w:lang w:val="sl-SI"/>
        </w:rPr>
      </w:pPr>
      <w:r w:rsidRPr="00B32902">
        <w:rPr>
          <w:rFonts w:asciiTheme="majorHAnsi" w:hAnsiTheme="majorHAnsi" w:cstheme="majorHAnsi"/>
          <w:lang w:val="sl-SI"/>
        </w:rPr>
        <w:t xml:space="preserve">• datume zapišite v formatu ISO 8601: LLLLMMDD (L = leto, M = mesec, D = dan), </w:t>
      </w:r>
    </w:p>
    <w:p w14:paraId="35C2399C" w14:textId="77777777" w:rsidR="00B32902" w:rsidRPr="00B32902" w:rsidRDefault="00B32902" w:rsidP="00B32902">
      <w:pPr>
        <w:spacing w:after="0" w:line="240" w:lineRule="auto"/>
        <w:rPr>
          <w:rFonts w:asciiTheme="majorHAnsi" w:hAnsiTheme="majorHAnsi" w:cstheme="majorHAnsi"/>
          <w:lang w:val="sl-SI"/>
        </w:rPr>
      </w:pPr>
      <w:r w:rsidRPr="00B32902">
        <w:rPr>
          <w:rFonts w:asciiTheme="majorHAnsi" w:hAnsiTheme="majorHAnsi" w:cstheme="majorHAnsi"/>
          <w:lang w:val="sl-SI"/>
        </w:rPr>
        <w:t xml:space="preserve">• v ime vključite različico datoteke, </w:t>
      </w:r>
    </w:p>
    <w:p w14:paraId="7728D3A2" w14:textId="77777777" w:rsidR="00B32902" w:rsidRPr="00B32902" w:rsidRDefault="00B32902" w:rsidP="00B32902">
      <w:pPr>
        <w:spacing w:after="0" w:line="240" w:lineRule="auto"/>
        <w:rPr>
          <w:rFonts w:asciiTheme="majorHAnsi" w:hAnsiTheme="majorHAnsi" w:cstheme="majorHAnsi"/>
          <w:lang w:val="sl-SI"/>
        </w:rPr>
      </w:pPr>
      <w:r w:rsidRPr="00B32902">
        <w:rPr>
          <w:rFonts w:asciiTheme="majorHAnsi" w:hAnsiTheme="majorHAnsi" w:cstheme="majorHAnsi"/>
          <w:lang w:val="sl-SI"/>
        </w:rPr>
        <w:t xml:space="preserve">• zaporedje elementov imena naj bo takšno, da je datoteke mogoče sortirati po datumu nastanka, zaporedni oznaki ali različici. </w:t>
      </w:r>
    </w:p>
    <w:p w14:paraId="7B8324D8" w14:textId="77777777" w:rsidR="00534904" w:rsidRDefault="00534904" w:rsidP="00B32902">
      <w:pPr>
        <w:spacing w:after="0" w:line="240" w:lineRule="auto"/>
        <w:rPr>
          <w:rFonts w:asciiTheme="majorHAnsi" w:hAnsiTheme="majorHAnsi" w:cstheme="majorHAnsi"/>
          <w:lang w:val="sl-SI"/>
        </w:rPr>
      </w:pPr>
    </w:p>
    <w:p w14:paraId="5E01EF8C" w14:textId="77777777" w:rsidR="00B32902" w:rsidRPr="00B32902" w:rsidRDefault="00B32902" w:rsidP="00B32902">
      <w:pPr>
        <w:spacing w:after="0" w:line="240" w:lineRule="auto"/>
        <w:rPr>
          <w:rFonts w:asciiTheme="majorHAnsi" w:hAnsiTheme="majorHAnsi" w:cstheme="majorHAnsi"/>
          <w:lang w:val="sl-SI"/>
        </w:rPr>
      </w:pPr>
      <w:r w:rsidRPr="00B32902">
        <w:rPr>
          <w:rFonts w:asciiTheme="majorHAnsi" w:hAnsiTheme="majorHAnsi" w:cstheme="majorHAnsi"/>
          <w:lang w:val="sl-SI"/>
        </w:rPr>
        <w:t xml:space="preserve">Priporočeni elementi imena </w:t>
      </w:r>
    </w:p>
    <w:p w14:paraId="0B4FBA36" w14:textId="77777777" w:rsidR="00B32902" w:rsidRPr="00B32902" w:rsidRDefault="00B32902" w:rsidP="00B32902">
      <w:pPr>
        <w:spacing w:after="0" w:line="240" w:lineRule="auto"/>
        <w:rPr>
          <w:rFonts w:asciiTheme="majorHAnsi" w:hAnsiTheme="majorHAnsi" w:cstheme="majorHAnsi"/>
          <w:lang w:val="sl-SI"/>
        </w:rPr>
      </w:pPr>
      <w:r w:rsidRPr="00B32902">
        <w:rPr>
          <w:rFonts w:asciiTheme="majorHAnsi" w:hAnsiTheme="majorHAnsi" w:cstheme="majorHAnsi"/>
          <w:lang w:val="sl-SI"/>
        </w:rPr>
        <w:t xml:space="preserve">• datum nastanka datoteke (če zapišete datum na začetku imena, bo to olajšalo sortiranje datotek), </w:t>
      </w:r>
    </w:p>
    <w:p w14:paraId="0CA74FC2" w14:textId="77777777" w:rsidR="00B32902" w:rsidRPr="00B32902" w:rsidRDefault="00B32902" w:rsidP="00B32902">
      <w:pPr>
        <w:spacing w:after="0" w:line="240" w:lineRule="auto"/>
        <w:rPr>
          <w:rFonts w:asciiTheme="majorHAnsi" w:hAnsiTheme="majorHAnsi" w:cstheme="majorHAnsi"/>
          <w:lang w:val="sl-SI"/>
        </w:rPr>
      </w:pPr>
      <w:r w:rsidRPr="00B32902">
        <w:rPr>
          <w:rFonts w:asciiTheme="majorHAnsi" w:hAnsiTheme="majorHAnsi" w:cstheme="majorHAnsi"/>
          <w:lang w:val="sl-SI"/>
        </w:rPr>
        <w:t xml:space="preserve">• ime ali številka projekta, </w:t>
      </w:r>
    </w:p>
    <w:p w14:paraId="09AB8A6A" w14:textId="77777777" w:rsidR="00B32902" w:rsidRPr="00B32902" w:rsidRDefault="00B32902" w:rsidP="00B32902">
      <w:pPr>
        <w:spacing w:after="0" w:line="240" w:lineRule="auto"/>
        <w:rPr>
          <w:rFonts w:asciiTheme="majorHAnsi" w:hAnsiTheme="majorHAnsi" w:cstheme="majorHAnsi"/>
          <w:lang w:val="sl-SI"/>
        </w:rPr>
      </w:pPr>
      <w:r w:rsidRPr="00B32902">
        <w:rPr>
          <w:rFonts w:asciiTheme="majorHAnsi" w:hAnsiTheme="majorHAnsi" w:cstheme="majorHAnsi"/>
          <w:lang w:val="sl-SI"/>
        </w:rPr>
        <w:t xml:space="preserve">• ime avtorja/-ice, </w:t>
      </w:r>
    </w:p>
    <w:p w14:paraId="14E9BC2F" w14:textId="77777777" w:rsidR="00B32902" w:rsidRPr="00B32902" w:rsidRDefault="00B32902" w:rsidP="00B32902">
      <w:pPr>
        <w:spacing w:after="0" w:line="240" w:lineRule="auto"/>
        <w:rPr>
          <w:rFonts w:asciiTheme="majorHAnsi" w:hAnsiTheme="majorHAnsi" w:cstheme="majorHAnsi"/>
          <w:lang w:val="sl-SI"/>
        </w:rPr>
      </w:pPr>
      <w:r w:rsidRPr="00B32902">
        <w:rPr>
          <w:rFonts w:asciiTheme="majorHAnsi" w:hAnsiTheme="majorHAnsi" w:cstheme="majorHAnsi"/>
          <w:lang w:val="sl-SI"/>
        </w:rPr>
        <w:t xml:space="preserve">• kratek opis vsebine datoteke, </w:t>
      </w:r>
    </w:p>
    <w:p w14:paraId="65E508F9" w14:textId="77777777" w:rsidR="00B32902" w:rsidRPr="00B32902" w:rsidRDefault="00B32902" w:rsidP="00B32902">
      <w:pPr>
        <w:spacing w:after="0" w:line="240" w:lineRule="auto"/>
        <w:rPr>
          <w:rFonts w:asciiTheme="majorHAnsi" w:hAnsiTheme="majorHAnsi" w:cstheme="majorHAnsi"/>
          <w:lang w:val="sl-SI"/>
        </w:rPr>
      </w:pPr>
      <w:r w:rsidRPr="00B32902">
        <w:rPr>
          <w:rFonts w:asciiTheme="majorHAnsi" w:hAnsiTheme="majorHAnsi" w:cstheme="majorHAnsi"/>
          <w:lang w:val="sl-SI"/>
        </w:rPr>
        <w:t xml:space="preserve">• številka vzorca, </w:t>
      </w:r>
    </w:p>
    <w:p w14:paraId="1E96379D" w14:textId="77777777" w:rsidR="00B32902" w:rsidRPr="00B32902" w:rsidRDefault="00B32902" w:rsidP="00B32902">
      <w:pPr>
        <w:spacing w:after="0" w:line="240" w:lineRule="auto"/>
        <w:rPr>
          <w:rFonts w:asciiTheme="majorHAnsi" w:hAnsiTheme="majorHAnsi" w:cstheme="majorHAnsi"/>
          <w:lang w:val="sl-SI"/>
        </w:rPr>
      </w:pPr>
      <w:r w:rsidRPr="00B32902">
        <w:rPr>
          <w:rFonts w:asciiTheme="majorHAnsi" w:hAnsiTheme="majorHAnsi" w:cstheme="majorHAnsi"/>
          <w:lang w:val="sl-SI"/>
        </w:rPr>
        <w:t xml:space="preserve">• tip analize, </w:t>
      </w:r>
    </w:p>
    <w:p w14:paraId="03E03EE2" w14:textId="77777777" w:rsidR="00B32902" w:rsidRPr="00B32902" w:rsidRDefault="00B32902" w:rsidP="00B32902">
      <w:pPr>
        <w:spacing w:after="0" w:line="240" w:lineRule="auto"/>
        <w:rPr>
          <w:rFonts w:asciiTheme="majorHAnsi" w:hAnsiTheme="majorHAnsi" w:cstheme="majorHAnsi"/>
          <w:lang w:val="sl-SI"/>
        </w:rPr>
      </w:pPr>
      <w:r w:rsidRPr="00B32902">
        <w:rPr>
          <w:rFonts w:asciiTheme="majorHAnsi" w:hAnsiTheme="majorHAnsi" w:cstheme="majorHAnsi"/>
          <w:lang w:val="sl-SI"/>
        </w:rPr>
        <w:t xml:space="preserve">• različica datoteke. </w:t>
      </w:r>
    </w:p>
    <w:p w14:paraId="04FC106F" w14:textId="77777777" w:rsidR="00B03E26" w:rsidRDefault="00B03E26" w:rsidP="00B03E26">
      <w:pPr>
        <w:pStyle w:val="Default"/>
        <w:rPr>
          <w:color w:val="1F3762"/>
          <w:sz w:val="23"/>
          <w:szCs w:val="23"/>
        </w:rPr>
      </w:pPr>
    </w:p>
    <w:p w14:paraId="42380F20" w14:textId="567C98BB" w:rsidR="00B03E26" w:rsidRDefault="00B03E26" w:rsidP="00B03E26">
      <w:pPr>
        <w:pStyle w:val="Default"/>
        <w:rPr>
          <w:color w:val="1F3762"/>
          <w:sz w:val="23"/>
          <w:szCs w:val="23"/>
        </w:rPr>
      </w:pPr>
      <w:r>
        <w:rPr>
          <w:color w:val="1F3762"/>
          <w:sz w:val="23"/>
          <w:szCs w:val="23"/>
        </w:rPr>
        <w:t xml:space="preserve">Datotečne mape </w:t>
      </w:r>
    </w:p>
    <w:p w14:paraId="3F492533" w14:textId="2B6CAB62" w:rsidR="00B03E26" w:rsidRPr="00B03E26" w:rsidRDefault="00B03E26" w:rsidP="00B03E26">
      <w:pPr>
        <w:jc w:val="both"/>
        <w:rPr>
          <w:rFonts w:asciiTheme="majorHAnsi" w:hAnsiTheme="majorHAnsi" w:cstheme="majorHAnsi"/>
          <w:lang w:val="sl-SI"/>
        </w:rPr>
      </w:pPr>
      <w:r>
        <w:rPr>
          <w:rFonts w:asciiTheme="majorHAnsi" w:hAnsiTheme="majorHAnsi" w:cstheme="majorHAnsi"/>
          <w:lang w:val="sl-SI"/>
        </w:rPr>
        <w:t xml:space="preserve">Urejanje datotek po mapah in organizacija map v hierarhično oziroma drevesno strukturo prispevata k boljši preglednosti vsebine. Priporočljivo je, da hierarhija ne presega štirih ravni in da posamezna mapa ne vsebuje več kot 10 datotek. Posamezni nivoji naj odražajo najbolj smiselno klasifikacijo datotek, na primer po eksperimentih, datumih, lokacijah, tipih analiz ali tipih datotek. </w:t>
      </w:r>
    </w:p>
    <w:p w14:paraId="0811E80D" w14:textId="0824815B" w:rsidR="00D35B9F" w:rsidRPr="00F965EA" w:rsidRDefault="005C5773" w:rsidP="00FD0451">
      <w:pPr>
        <w:pStyle w:val="Naslov1"/>
        <w:spacing w:before="0" w:after="120" w:line="240" w:lineRule="auto"/>
        <w:rPr>
          <w:rFonts w:cstheme="majorHAnsi"/>
          <w:lang w:val="sl-SI"/>
        </w:rPr>
      </w:pPr>
      <w:r w:rsidRPr="00F965EA">
        <w:rPr>
          <w:rFonts w:eastAsia="Arial" w:cstheme="majorHAnsi"/>
          <w:lang w:val="sl-SI"/>
        </w:rPr>
        <w:t>13. Stopnje dostopa</w:t>
      </w:r>
    </w:p>
    <w:p w14:paraId="312D0A55" w14:textId="77777777" w:rsidR="00C0224F" w:rsidRPr="00C0224F" w:rsidRDefault="00C0224F" w:rsidP="003C6F5C">
      <w:pPr>
        <w:spacing w:after="0" w:line="240" w:lineRule="auto"/>
        <w:rPr>
          <w:rFonts w:asciiTheme="majorHAnsi" w:hAnsiTheme="majorHAnsi" w:cstheme="majorHAnsi"/>
          <w:lang w:val="sl-SI"/>
        </w:rPr>
      </w:pPr>
      <w:r w:rsidRPr="00C0224F">
        <w:rPr>
          <w:rFonts w:asciiTheme="majorHAnsi" w:hAnsiTheme="majorHAnsi" w:cstheme="majorHAnsi"/>
          <w:lang w:val="sl-SI"/>
        </w:rPr>
        <w:t>Podatki so lahko:</w:t>
      </w:r>
    </w:p>
    <w:p w14:paraId="27F22949" w14:textId="77777777" w:rsidR="00C0224F" w:rsidRPr="00C0224F" w:rsidRDefault="00C0224F" w:rsidP="003C6F5C">
      <w:pPr>
        <w:numPr>
          <w:ilvl w:val="0"/>
          <w:numId w:val="12"/>
        </w:numPr>
        <w:spacing w:after="0" w:line="240" w:lineRule="auto"/>
        <w:rPr>
          <w:rFonts w:asciiTheme="majorHAnsi" w:hAnsiTheme="majorHAnsi" w:cstheme="majorHAnsi"/>
          <w:lang w:val="sl-SI"/>
        </w:rPr>
      </w:pPr>
      <w:r w:rsidRPr="00C0224F">
        <w:rPr>
          <w:rFonts w:asciiTheme="majorHAnsi" w:hAnsiTheme="majorHAnsi" w:cstheme="majorHAnsi"/>
          <w:b/>
          <w:bCs/>
          <w:lang w:val="sl-SI"/>
        </w:rPr>
        <w:t>odprto dostopni</w:t>
      </w:r>
      <w:r w:rsidRPr="00C0224F">
        <w:rPr>
          <w:rFonts w:asciiTheme="majorHAnsi" w:hAnsiTheme="majorHAnsi" w:cstheme="majorHAnsi"/>
          <w:lang w:val="sl-SI"/>
        </w:rPr>
        <w:t xml:space="preserve">, </w:t>
      </w:r>
    </w:p>
    <w:p w14:paraId="10269729" w14:textId="77777777" w:rsidR="00C0224F" w:rsidRPr="00C0224F" w:rsidRDefault="00C0224F" w:rsidP="003C6F5C">
      <w:pPr>
        <w:numPr>
          <w:ilvl w:val="0"/>
          <w:numId w:val="12"/>
        </w:numPr>
        <w:spacing w:after="0" w:line="240" w:lineRule="auto"/>
        <w:rPr>
          <w:rFonts w:asciiTheme="majorHAnsi" w:hAnsiTheme="majorHAnsi" w:cstheme="majorHAnsi"/>
          <w:lang w:val="sl-SI"/>
        </w:rPr>
      </w:pPr>
      <w:r w:rsidRPr="00C0224F">
        <w:rPr>
          <w:rFonts w:asciiTheme="majorHAnsi" w:hAnsiTheme="majorHAnsi" w:cstheme="majorHAnsi"/>
          <w:b/>
          <w:bCs/>
          <w:lang w:val="sl-SI"/>
        </w:rPr>
        <w:t>dostopni na zahtevo</w:t>
      </w:r>
      <w:r w:rsidRPr="00C0224F">
        <w:rPr>
          <w:rFonts w:asciiTheme="majorHAnsi" w:hAnsiTheme="majorHAnsi" w:cstheme="majorHAnsi"/>
          <w:lang w:val="sl-SI"/>
        </w:rPr>
        <w:t xml:space="preserve">, </w:t>
      </w:r>
    </w:p>
    <w:p w14:paraId="3381B7DE" w14:textId="77777777" w:rsidR="00C0224F" w:rsidRPr="00C0224F" w:rsidRDefault="00C0224F" w:rsidP="003C6F5C">
      <w:pPr>
        <w:numPr>
          <w:ilvl w:val="0"/>
          <w:numId w:val="12"/>
        </w:numPr>
        <w:spacing w:after="0" w:line="240" w:lineRule="auto"/>
        <w:rPr>
          <w:rFonts w:asciiTheme="majorHAnsi" w:hAnsiTheme="majorHAnsi" w:cstheme="majorHAnsi"/>
          <w:lang w:val="sl-SI"/>
        </w:rPr>
      </w:pPr>
      <w:r w:rsidRPr="00C0224F">
        <w:rPr>
          <w:rFonts w:asciiTheme="majorHAnsi" w:hAnsiTheme="majorHAnsi" w:cstheme="majorHAnsi"/>
          <w:b/>
          <w:bCs/>
          <w:lang w:val="sl-SI"/>
        </w:rPr>
        <w:t>omejeno dostopni</w:t>
      </w:r>
      <w:r w:rsidRPr="00C0224F">
        <w:rPr>
          <w:rFonts w:asciiTheme="majorHAnsi" w:hAnsiTheme="majorHAnsi" w:cstheme="majorHAnsi"/>
          <w:lang w:val="sl-SI"/>
        </w:rPr>
        <w:t xml:space="preserve">, </w:t>
      </w:r>
    </w:p>
    <w:p w14:paraId="12778D6D" w14:textId="77777777" w:rsidR="00C0224F" w:rsidRPr="00C0224F" w:rsidRDefault="00C0224F" w:rsidP="00DE31D3">
      <w:pPr>
        <w:numPr>
          <w:ilvl w:val="0"/>
          <w:numId w:val="12"/>
        </w:numPr>
        <w:spacing w:after="120" w:line="240" w:lineRule="auto"/>
        <w:rPr>
          <w:rFonts w:asciiTheme="majorHAnsi" w:hAnsiTheme="majorHAnsi" w:cstheme="majorHAnsi"/>
          <w:lang w:val="sl-SI"/>
        </w:rPr>
      </w:pPr>
      <w:r w:rsidRPr="00C0224F">
        <w:rPr>
          <w:rFonts w:asciiTheme="majorHAnsi" w:hAnsiTheme="majorHAnsi" w:cstheme="majorHAnsi"/>
          <w:b/>
          <w:bCs/>
          <w:lang w:val="sl-SI"/>
        </w:rPr>
        <w:t>objavljeni pod embargom</w:t>
      </w:r>
      <w:r w:rsidRPr="00C0224F">
        <w:rPr>
          <w:rFonts w:asciiTheme="majorHAnsi" w:hAnsiTheme="majorHAnsi" w:cstheme="majorHAnsi"/>
          <w:lang w:val="sl-SI"/>
        </w:rPr>
        <w:t xml:space="preserve">. </w:t>
      </w:r>
    </w:p>
    <w:p w14:paraId="0F7956E8" w14:textId="77777777" w:rsidR="00C0224F" w:rsidRPr="00C0224F" w:rsidRDefault="00C0224F" w:rsidP="00DE31D3">
      <w:pPr>
        <w:spacing w:after="120" w:line="240" w:lineRule="auto"/>
        <w:rPr>
          <w:rFonts w:asciiTheme="majorHAnsi" w:hAnsiTheme="majorHAnsi" w:cstheme="majorHAnsi"/>
          <w:lang w:val="sl-SI"/>
        </w:rPr>
      </w:pPr>
      <w:r w:rsidRPr="00C0224F">
        <w:rPr>
          <w:rFonts w:asciiTheme="majorHAnsi" w:hAnsiTheme="majorHAnsi" w:cstheme="majorHAnsi"/>
          <w:lang w:val="sl-SI"/>
        </w:rPr>
        <w:t>Izbira stopnje dostopa mora biti utemeljena glede na pravne, etične, pogodbene ali strokovne omejitve.</w:t>
      </w:r>
    </w:p>
    <w:p w14:paraId="3D07C09F" w14:textId="7AB706E4" w:rsidR="00C0224F" w:rsidRPr="00C0224F" w:rsidRDefault="00C0224F" w:rsidP="00DE31D3">
      <w:pPr>
        <w:spacing w:after="120" w:line="240" w:lineRule="auto"/>
        <w:jc w:val="both"/>
        <w:rPr>
          <w:rFonts w:asciiTheme="majorHAnsi" w:hAnsiTheme="majorHAnsi" w:cstheme="majorHAnsi"/>
          <w:lang w:val="sl-SI"/>
        </w:rPr>
      </w:pPr>
      <w:r w:rsidRPr="00C0224F">
        <w:rPr>
          <w:rFonts w:asciiTheme="majorHAnsi" w:hAnsiTheme="majorHAnsi" w:cstheme="majorHAnsi"/>
          <w:b/>
          <w:bCs/>
          <w:lang w:val="sl-SI"/>
        </w:rPr>
        <w:t>Primer:</w:t>
      </w:r>
      <w:r w:rsidRPr="00F965EA">
        <w:rPr>
          <w:rFonts w:asciiTheme="majorHAnsi" w:hAnsiTheme="majorHAnsi" w:cstheme="majorHAnsi"/>
          <w:lang w:val="sl-SI"/>
        </w:rPr>
        <w:t xml:space="preserve"> </w:t>
      </w:r>
      <w:r w:rsidRPr="00C0224F">
        <w:rPr>
          <w:rFonts w:asciiTheme="majorHAnsi" w:hAnsiTheme="majorHAnsi" w:cstheme="majorHAnsi"/>
          <w:lang w:val="sl-SI"/>
        </w:rPr>
        <w:t>Anketni podatki o življenjskem slogu študentov so lahko objavljeni v anonimizirani obliki kot odprti podatki, medtem ko so podrobnejši, potencialno občutljivi podatki (npr. kombinacije zdravstvenih kazalnikov) dostopni le na zahtevo raziskovalcem ob podpisu izjave o uporabi. V primeru podatkov, povezanih z objavo znanstvenega članka, se lahko uporabi tudi embargo (npr. 12 mesecev po objavi), po katerem postanejo podatki dostopni.</w:t>
      </w:r>
    </w:p>
    <w:p w14:paraId="6D757265" w14:textId="77777777" w:rsidR="00C0224F" w:rsidRDefault="00C0224F" w:rsidP="003C6F5C">
      <w:pPr>
        <w:spacing w:after="0" w:line="240" w:lineRule="auto"/>
        <w:rPr>
          <w:rFonts w:asciiTheme="majorHAnsi" w:hAnsiTheme="majorHAnsi" w:cstheme="majorHAnsi"/>
          <w:lang w:val="sl-SI"/>
        </w:rPr>
      </w:pPr>
      <w:r w:rsidRPr="00C0224F">
        <w:rPr>
          <w:rFonts w:asciiTheme="majorHAnsi" w:hAnsiTheme="majorHAnsi" w:cstheme="majorHAnsi"/>
          <w:lang w:val="sl-SI"/>
        </w:rPr>
        <w:t>Tudi kadar odprta objava ni mogoča, morajo biti javno dostopni vsaj metapodatki ter jasno opisan postopek za pridobitev dostopa.</w:t>
      </w:r>
    </w:p>
    <w:p w14:paraId="6F31694F" w14:textId="77777777" w:rsidR="00B03E26" w:rsidRPr="00C0224F" w:rsidRDefault="00B03E26" w:rsidP="003C6F5C">
      <w:pPr>
        <w:spacing w:after="0" w:line="240" w:lineRule="auto"/>
        <w:rPr>
          <w:rFonts w:asciiTheme="majorHAnsi" w:hAnsiTheme="majorHAnsi" w:cstheme="majorHAnsi"/>
          <w:lang w:val="sl-SI"/>
        </w:rPr>
      </w:pPr>
    </w:p>
    <w:p w14:paraId="41A7149B" w14:textId="77777777" w:rsidR="00D35B9F" w:rsidRPr="00F965EA" w:rsidRDefault="005C5773" w:rsidP="00FD0451">
      <w:pPr>
        <w:pStyle w:val="Naslov1"/>
        <w:spacing w:before="0" w:after="120" w:line="240" w:lineRule="auto"/>
        <w:rPr>
          <w:rFonts w:cstheme="majorHAnsi"/>
          <w:lang w:val="sl-SI"/>
        </w:rPr>
      </w:pPr>
      <w:r w:rsidRPr="00F965EA">
        <w:rPr>
          <w:rFonts w:eastAsia="Arial" w:cstheme="majorHAnsi"/>
          <w:lang w:val="sl-SI"/>
        </w:rPr>
        <w:t>14. Licenciranje</w:t>
      </w:r>
    </w:p>
    <w:p w14:paraId="5F566364" w14:textId="60F122E4" w:rsidR="00534904" w:rsidRPr="00DE31D3" w:rsidRDefault="005C5773" w:rsidP="00DE31D3">
      <w:pPr>
        <w:spacing w:after="0" w:line="240" w:lineRule="auto"/>
        <w:jc w:val="both"/>
        <w:rPr>
          <w:rFonts w:asciiTheme="majorHAnsi" w:hAnsiTheme="majorHAnsi" w:cstheme="majorHAnsi"/>
          <w:lang w:val="sl-SI"/>
        </w:rPr>
      </w:pPr>
      <w:r w:rsidRPr="00F965EA">
        <w:rPr>
          <w:rFonts w:asciiTheme="majorHAnsi" w:hAnsiTheme="majorHAnsi" w:cstheme="majorHAnsi"/>
          <w:lang w:val="sl-SI"/>
        </w:rPr>
        <w:t>Za odprto dostopne zbirke je priporočena uporaba ustrezne licence, na primer Creative Commons CC BY 4.0, kadar to dopušča narava podatkov. Če odprta licenca ni primerna, morajo biti pogoji uporabe in omejitve dostopa zapisani jasno in nedvoumno v metapodatkih ter spremljajoči dokumentaciji.</w:t>
      </w:r>
    </w:p>
    <w:p w14:paraId="23ED5D6B" w14:textId="681A986C" w:rsidR="00D35B9F" w:rsidRPr="00F965EA" w:rsidRDefault="005C5773" w:rsidP="00FD0451">
      <w:pPr>
        <w:pStyle w:val="Naslov1"/>
        <w:spacing w:before="0" w:after="120" w:line="240" w:lineRule="auto"/>
        <w:rPr>
          <w:rFonts w:cstheme="majorHAnsi"/>
          <w:lang w:val="sl-SI"/>
        </w:rPr>
      </w:pPr>
      <w:r w:rsidRPr="00F965EA">
        <w:rPr>
          <w:rFonts w:eastAsia="Arial" w:cstheme="majorHAnsi"/>
          <w:lang w:val="sl-SI"/>
        </w:rPr>
        <w:t>15. Obveznosti po oddaji</w:t>
      </w:r>
    </w:p>
    <w:p w14:paraId="64259C59" w14:textId="77777777" w:rsidR="00D35B9F" w:rsidRPr="00F965EA" w:rsidRDefault="005C5773" w:rsidP="003C6F5C">
      <w:pPr>
        <w:spacing w:after="0" w:line="240" w:lineRule="auto"/>
        <w:jc w:val="both"/>
        <w:rPr>
          <w:rFonts w:asciiTheme="majorHAnsi" w:hAnsiTheme="majorHAnsi" w:cstheme="majorHAnsi"/>
          <w:lang w:val="sl-SI"/>
        </w:rPr>
      </w:pPr>
      <w:r w:rsidRPr="00F965EA">
        <w:rPr>
          <w:rFonts w:asciiTheme="majorHAnsi" w:hAnsiTheme="majorHAnsi" w:cstheme="majorHAnsi"/>
          <w:lang w:val="sl-SI"/>
        </w:rPr>
        <w:t>Po oddaji podatkov mora raziskovalec oziroma nosilec zbirke zagotoviti pravilno citiranje zbirke, po potrebi vpis v ustrezne bibliografske evidence, uskladitev z izjavami o dostopnosti podatkov v publikacijah ter odzivnost na utemeljena vprašanja uporabnikov glede vsebine, strukture ali pogojev uporabe podatkov.</w:t>
      </w:r>
    </w:p>
    <w:p w14:paraId="14BF1DB8" w14:textId="77777777" w:rsidR="00534904" w:rsidRPr="00801D97" w:rsidRDefault="00534904" w:rsidP="003C6F5C">
      <w:pPr>
        <w:pStyle w:val="Naslov1"/>
        <w:spacing w:before="0" w:line="240" w:lineRule="auto"/>
        <w:rPr>
          <w:rFonts w:eastAsia="Arial" w:cstheme="majorHAnsi"/>
          <w:sz w:val="21"/>
          <w:szCs w:val="21"/>
          <w:lang w:val="sl-SI"/>
        </w:rPr>
      </w:pPr>
    </w:p>
    <w:p w14:paraId="11EBF14E" w14:textId="102FCC59" w:rsidR="00D35B9F" w:rsidRPr="00F965EA" w:rsidRDefault="005C5773" w:rsidP="00FD0451">
      <w:pPr>
        <w:pStyle w:val="Naslov1"/>
        <w:spacing w:before="0" w:after="120" w:line="240" w:lineRule="auto"/>
        <w:rPr>
          <w:rFonts w:cstheme="majorHAnsi"/>
          <w:lang w:val="sl-SI"/>
        </w:rPr>
      </w:pPr>
      <w:r w:rsidRPr="00F965EA">
        <w:rPr>
          <w:rFonts w:eastAsia="Arial" w:cstheme="majorHAnsi"/>
          <w:lang w:val="sl-SI"/>
        </w:rPr>
        <w:t>16. Odgovornosti</w:t>
      </w:r>
    </w:p>
    <w:p w14:paraId="2394F130" w14:textId="5D9C84DA" w:rsidR="00D35B9F" w:rsidRPr="00F965EA" w:rsidRDefault="005C5773" w:rsidP="003C6F5C">
      <w:pPr>
        <w:spacing w:after="0" w:line="240" w:lineRule="auto"/>
        <w:jc w:val="both"/>
        <w:rPr>
          <w:rFonts w:asciiTheme="majorHAnsi" w:hAnsiTheme="majorHAnsi" w:cstheme="majorHAnsi"/>
          <w:lang w:val="sl-SI"/>
        </w:rPr>
      </w:pPr>
      <w:r w:rsidRPr="00F965EA">
        <w:rPr>
          <w:rFonts w:asciiTheme="majorHAnsi" w:hAnsiTheme="majorHAnsi" w:cstheme="majorHAnsi"/>
          <w:lang w:val="sl-SI"/>
        </w:rPr>
        <w:t xml:space="preserve">Za zakonitost, kakovost, popolnost in ustrezno pripravo podatkov je primarno odgovoren </w:t>
      </w:r>
      <w:r w:rsidR="00E330DA" w:rsidRPr="00F965EA">
        <w:rPr>
          <w:rFonts w:asciiTheme="majorHAnsi" w:hAnsiTheme="majorHAnsi" w:cstheme="majorHAnsi"/>
          <w:lang w:val="sl-SI"/>
        </w:rPr>
        <w:t xml:space="preserve">doktorski študent, </w:t>
      </w:r>
      <w:r w:rsidRPr="00F965EA">
        <w:rPr>
          <w:rFonts w:asciiTheme="majorHAnsi" w:hAnsiTheme="majorHAnsi" w:cstheme="majorHAnsi"/>
          <w:lang w:val="sl-SI"/>
        </w:rPr>
        <w:t>raziskovalec oziroma vodja projekta. Univerza oziroma pristojne strokovne službe zagotavljajo podporo pri razumevanju zahtev, osnovnem svetovanju glede dokumentacije, etičnih in pravnih vprašanj ter pri usmerjanju glede izbire repozitorija in priprave oddaje</w:t>
      </w:r>
      <w:r w:rsidR="0074175D">
        <w:rPr>
          <w:rFonts w:asciiTheme="majorHAnsi" w:hAnsiTheme="majorHAnsi" w:cstheme="majorHAnsi"/>
          <w:lang w:val="sl-SI"/>
        </w:rPr>
        <w:t>:</w:t>
      </w:r>
    </w:p>
    <w:p w14:paraId="09BB08A2" w14:textId="77777777" w:rsidR="0074175D" w:rsidRPr="0074175D" w:rsidRDefault="0074175D" w:rsidP="0074175D">
      <w:pPr>
        <w:pStyle w:val="Odstavekseznama"/>
        <w:numPr>
          <w:ilvl w:val="0"/>
          <w:numId w:val="48"/>
        </w:numPr>
        <w:spacing w:after="0" w:line="240" w:lineRule="auto"/>
        <w:rPr>
          <w:rFonts w:asciiTheme="majorHAnsi" w:hAnsiTheme="majorHAnsi" w:cstheme="majorHAnsi"/>
          <w:lang w:val="sl-SI"/>
        </w:rPr>
      </w:pPr>
      <w:r w:rsidRPr="0074175D">
        <w:rPr>
          <w:rFonts w:asciiTheme="majorHAnsi" w:hAnsiTheme="majorHAnsi" w:cstheme="majorHAnsi"/>
          <w:lang w:val="sl-SI"/>
        </w:rPr>
        <w:t>doktorandom prek doktorskih mentorjev oziroma tutorjev,</w:t>
      </w:r>
    </w:p>
    <w:p w14:paraId="6746F369" w14:textId="77777777" w:rsidR="0074175D" w:rsidRPr="0074175D" w:rsidRDefault="0074175D" w:rsidP="0074175D">
      <w:pPr>
        <w:pStyle w:val="Odstavekseznama"/>
        <w:numPr>
          <w:ilvl w:val="0"/>
          <w:numId w:val="48"/>
        </w:numPr>
        <w:spacing w:after="0" w:line="240" w:lineRule="auto"/>
        <w:rPr>
          <w:rFonts w:asciiTheme="majorHAnsi" w:hAnsiTheme="majorHAnsi" w:cstheme="majorHAnsi"/>
          <w:lang w:val="sl-SI"/>
        </w:rPr>
      </w:pPr>
      <w:r w:rsidRPr="0074175D">
        <w:rPr>
          <w:rFonts w:asciiTheme="majorHAnsi" w:hAnsiTheme="majorHAnsi" w:cstheme="majorHAnsi"/>
          <w:lang w:val="sl-SI"/>
        </w:rPr>
        <w:t>vodjem projektov prek projektne pisarne ali druge pristojne službe,</w:t>
      </w:r>
    </w:p>
    <w:p w14:paraId="27F4E4B4" w14:textId="77777777" w:rsidR="0074175D" w:rsidRPr="0074175D" w:rsidRDefault="0074175D" w:rsidP="0074175D">
      <w:pPr>
        <w:pStyle w:val="Odstavekseznama"/>
        <w:numPr>
          <w:ilvl w:val="0"/>
          <w:numId w:val="48"/>
        </w:numPr>
        <w:spacing w:after="0" w:line="240" w:lineRule="auto"/>
        <w:rPr>
          <w:rFonts w:asciiTheme="majorHAnsi" w:hAnsiTheme="majorHAnsi" w:cstheme="majorHAnsi"/>
          <w:lang w:val="sl-SI"/>
        </w:rPr>
      </w:pPr>
      <w:r w:rsidRPr="0074175D">
        <w:rPr>
          <w:rFonts w:asciiTheme="majorHAnsi" w:hAnsiTheme="majorHAnsi" w:cstheme="majorHAnsi"/>
          <w:lang w:val="sl-SI"/>
        </w:rPr>
        <w:t>raziskovalcem prek prodekanov za znanstvenoraziskovalno dejavnost.</w:t>
      </w:r>
    </w:p>
    <w:p w14:paraId="78F693E5" w14:textId="77777777" w:rsidR="0074175D" w:rsidRPr="0074175D" w:rsidRDefault="0074175D" w:rsidP="0074175D">
      <w:pPr>
        <w:spacing w:after="0" w:line="240" w:lineRule="auto"/>
        <w:rPr>
          <w:rFonts w:asciiTheme="majorHAnsi" w:hAnsiTheme="majorHAnsi" w:cstheme="majorHAnsi"/>
          <w:lang w:val="sl-SI"/>
        </w:rPr>
      </w:pPr>
    </w:p>
    <w:p w14:paraId="7906C35B" w14:textId="77777777" w:rsidR="00DE31D3" w:rsidRDefault="00DE31D3">
      <w:pPr>
        <w:rPr>
          <w:rFonts w:asciiTheme="majorHAnsi" w:hAnsiTheme="majorHAnsi" w:cstheme="majorHAnsi"/>
          <w:b/>
          <w:bCs/>
          <w:color w:val="1B3B6F"/>
          <w:sz w:val="28"/>
          <w:szCs w:val="28"/>
          <w:lang w:val="sl-SI"/>
        </w:rPr>
      </w:pPr>
      <w:r>
        <w:rPr>
          <w:rFonts w:cstheme="majorHAnsi"/>
          <w:lang w:val="sl-SI"/>
        </w:rPr>
        <w:br w:type="page"/>
      </w:r>
    </w:p>
    <w:p w14:paraId="1E1F41A4" w14:textId="1DD46A82" w:rsidR="00D35B9F" w:rsidRPr="00F965EA" w:rsidRDefault="005C5773" w:rsidP="003C6F5C">
      <w:pPr>
        <w:pStyle w:val="Naslov1"/>
        <w:spacing w:before="0" w:line="240" w:lineRule="auto"/>
        <w:rPr>
          <w:rFonts w:cstheme="majorHAnsi"/>
          <w:lang w:val="sl-SI"/>
        </w:rPr>
      </w:pPr>
      <w:r w:rsidRPr="00F965EA">
        <w:rPr>
          <w:rFonts w:eastAsia="Arial" w:cstheme="majorHAnsi"/>
          <w:lang w:val="sl-SI"/>
        </w:rPr>
        <w:t>PRILOGE</w:t>
      </w:r>
    </w:p>
    <w:p w14:paraId="68CE6107" w14:textId="13817ADD" w:rsidR="00EF26D9" w:rsidRPr="00F965EA" w:rsidRDefault="00DE31D3" w:rsidP="00FD0451">
      <w:pPr>
        <w:pStyle w:val="Naslov1"/>
        <w:spacing w:before="0" w:after="120" w:line="240" w:lineRule="auto"/>
        <w:rPr>
          <w:rFonts w:cstheme="majorHAnsi"/>
          <w:lang w:val="sl-SI"/>
        </w:rPr>
      </w:pPr>
      <w:r>
        <w:rPr>
          <w:rFonts w:cstheme="majorHAnsi"/>
          <w:lang w:val="sl-SI"/>
        </w:rPr>
        <w:br/>
      </w:r>
      <w:r w:rsidR="00EF26D9" w:rsidRPr="00F965EA">
        <w:rPr>
          <w:rFonts w:cstheme="majorHAnsi"/>
          <w:lang w:val="sl-SI"/>
        </w:rPr>
        <w:t xml:space="preserve">Priloga </w:t>
      </w:r>
      <w:r w:rsidR="002255C6" w:rsidRPr="00F965EA">
        <w:rPr>
          <w:rFonts w:cstheme="majorHAnsi"/>
          <w:lang w:val="sl-SI"/>
        </w:rPr>
        <w:t>A</w:t>
      </w:r>
      <w:r w:rsidR="00EF26D9" w:rsidRPr="00F965EA">
        <w:rPr>
          <w:rFonts w:cstheme="majorHAnsi"/>
          <w:lang w:val="sl-SI"/>
        </w:rPr>
        <w:t xml:space="preserve"> - Primer strukture podatkov</w:t>
      </w:r>
    </w:p>
    <w:p w14:paraId="506D36CA" w14:textId="77777777" w:rsidR="00EF26D9" w:rsidRPr="00F965EA" w:rsidRDefault="00EF26D9" w:rsidP="00DE31D3">
      <w:pPr>
        <w:spacing w:after="120" w:line="240" w:lineRule="auto"/>
        <w:rPr>
          <w:rFonts w:asciiTheme="majorHAnsi" w:hAnsiTheme="majorHAnsi" w:cstheme="majorHAnsi"/>
          <w:lang w:val="sl-SI"/>
        </w:rPr>
      </w:pPr>
      <w:r w:rsidRPr="00F965EA">
        <w:rPr>
          <w:rFonts w:asciiTheme="majorHAnsi" w:hAnsiTheme="majorHAnsi" w:cstheme="majorHAnsi"/>
          <w:lang w:val="sl-SI"/>
        </w:rPr>
        <w:t>Spodaj je prikazan priporočeni primer logične strukture map in datotek.</w:t>
      </w:r>
    </w:p>
    <w:tbl>
      <w:tblPr>
        <w:tblW w:w="0" w:type="auto"/>
        <w:jc w:val="center"/>
        <w:tblLayout w:type="fixed"/>
        <w:tblLook w:val="04A0" w:firstRow="1" w:lastRow="0" w:firstColumn="1" w:lastColumn="0" w:noHBand="0" w:noVBand="1"/>
      </w:tblPr>
      <w:tblGrid>
        <w:gridCol w:w="9632"/>
      </w:tblGrid>
      <w:tr w:rsidR="00EF26D9" w:rsidRPr="001F77ED" w14:paraId="6FFFD080" w14:textId="77777777" w:rsidTr="00C022EF">
        <w:trPr>
          <w:jc w:val="center"/>
        </w:trPr>
        <w:tc>
          <w:tcPr>
            <w:tcW w:w="9632" w:type="dxa"/>
            <w:shd w:val="clear" w:color="auto" w:fill="F6F8FB"/>
            <w:tcMar>
              <w:top w:w="120" w:type="dxa"/>
              <w:left w:w="120" w:type="dxa"/>
              <w:bottom w:w="120" w:type="dxa"/>
              <w:right w:w="120" w:type="dxa"/>
            </w:tcMar>
          </w:tcPr>
          <w:p w14:paraId="08DBB6C8" w14:textId="77777777" w:rsidR="00EF26D9" w:rsidRPr="00F965EA" w:rsidRDefault="00EF26D9" w:rsidP="003C6F5C">
            <w:pPr>
              <w:spacing w:after="0" w:line="240" w:lineRule="auto"/>
              <w:rPr>
                <w:rFonts w:asciiTheme="majorHAnsi" w:hAnsiTheme="majorHAnsi" w:cstheme="majorHAnsi"/>
                <w:lang w:val="sl-SI"/>
              </w:rPr>
            </w:pPr>
            <w:r w:rsidRPr="00F965EA">
              <w:rPr>
                <w:rFonts w:asciiTheme="majorHAnsi" w:hAnsiTheme="majorHAnsi" w:cstheme="majorHAnsi"/>
                <w:sz w:val="18"/>
                <w:lang w:val="sl-SI"/>
              </w:rPr>
              <w:t>Projekt_UNM_2025/</w:t>
            </w:r>
            <w:r w:rsidRPr="00F965EA">
              <w:rPr>
                <w:rFonts w:asciiTheme="majorHAnsi" w:hAnsiTheme="majorHAnsi" w:cstheme="majorHAnsi"/>
                <w:sz w:val="18"/>
                <w:lang w:val="sl-SI"/>
              </w:rPr>
              <w:br/>
            </w:r>
            <w:r w:rsidRPr="00F965EA">
              <w:rPr>
                <w:rFonts w:ascii="MS Gothic" w:eastAsia="MS Gothic" w:hAnsi="MS Gothic" w:cs="MS Gothic"/>
                <w:sz w:val="18"/>
                <w:lang w:val="sl-SI"/>
              </w:rPr>
              <w:t>├</w:t>
            </w:r>
            <w:r w:rsidRPr="00F965EA">
              <w:rPr>
                <w:rFonts w:ascii="Calibri" w:hAnsi="Calibri" w:cs="Calibri"/>
                <w:sz w:val="18"/>
                <w:lang w:val="sl-SI"/>
              </w:rPr>
              <w:t>──</w:t>
            </w:r>
            <w:r w:rsidRPr="00F965EA">
              <w:rPr>
                <w:rFonts w:asciiTheme="majorHAnsi" w:hAnsiTheme="majorHAnsi" w:cstheme="majorHAnsi"/>
                <w:sz w:val="18"/>
                <w:lang w:val="sl-SI"/>
              </w:rPr>
              <w:t xml:space="preserve"> raw_data/</w:t>
            </w:r>
            <w:r w:rsidRPr="00F965EA">
              <w:rPr>
                <w:rFonts w:asciiTheme="majorHAnsi" w:hAnsiTheme="majorHAnsi" w:cstheme="majorHAnsi"/>
                <w:sz w:val="18"/>
                <w:lang w:val="sl-SI"/>
              </w:rPr>
              <w:br/>
            </w:r>
            <w:r w:rsidRPr="00F965EA">
              <w:rPr>
                <w:rFonts w:ascii="Calibri" w:hAnsi="Calibri" w:cs="Calibri"/>
                <w:sz w:val="18"/>
                <w:lang w:val="sl-SI"/>
              </w:rPr>
              <w:t>│</w:t>
            </w:r>
            <w:r w:rsidRPr="00F965EA">
              <w:rPr>
                <w:rFonts w:asciiTheme="majorHAnsi" w:hAnsiTheme="majorHAnsi" w:cstheme="majorHAnsi"/>
                <w:sz w:val="18"/>
                <w:lang w:val="sl-SI"/>
              </w:rPr>
              <w:t xml:space="preserve">   </w:t>
            </w:r>
            <w:r w:rsidRPr="00F965EA">
              <w:rPr>
                <w:rFonts w:ascii="MS Gothic" w:eastAsia="MS Gothic" w:hAnsi="MS Gothic" w:cs="MS Gothic"/>
                <w:sz w:val="18"/>
                <w:lang w:val="sl-SI"/>
              </w:rPr>
              <w:t>├</w:t>
            </w:r>
            <w:r w:rsidRPr="00F965EA">
              <w:rPr>
                <w:rFonts w:ascii="Calibri" w:hAnsi="Calibri" w:cs="Calibri"/>
                <w:sz w:val="18"/>
                <w:lang w:val="sl-SI"/>
              </w:rPr>
              <w:t>──</w:t>
            </w:r>
            <w:r w:rsidRPr="00F965EA">
              <w:rPr>
                <w:rFonts w:asciiTheme="majorHAnsi" w:hAnsiTheme="majorHAnsi" w:cstheme="majorHAnsi"/>
                <w:sz w:val="18"/>
                <w:lang w:val="sl-SI"/>
              </w:rPr>
              <w:t xml:space="preserve"> anketa_izvoz_1ka_2025-05-31.csv</w:t>
            </w:r>
            <w:r w:rsidRPr="00F965EA">
              <w:rPr>
                <w:rFonts w:asciiTheme="majorHAnsi" w:hAnsiTheme="majorHAnsi" w:cstheme="majorHAnsi"/>
                <w:sz w:val="18"/>
                <w:lang w:val="sl-SI"/>
              </w:rPr>
              <w:br/>
            </w:r>
            <w:r w:rsidRPr="00F965EA">
              <w:rPr>
                <w:rFonts w:ascii="Calibri" w:hAnsi="Calibri" w:cs="Calibri"/>
                <w:sz w:val="18"/>
                <w:lang w:val="sl-SI"/>
              </w:rPr>
              <w:t>│</w:t>
            </w:r>
            <w:r w:rsidRPr="00F965EA">
              <w:rPr>
                <w:rFonts w:asciiTheme="majorHAnsi" w:hAnsiTheme="majorHAnsi" w:cstheme="majorHAnsi"/>
                <w:sz w:val="18"/>
                <w:lang w:val="sl-SI"/>
              </w:rPr>
              <w:t xml:space="preserve">   </w:t>
            </w:r>
            <w:r w:rsidRPr="00F965EA">
              <w:rPr>
                <w:rFonts w:ascii="MS Gothic" w:eastAsia="MS Gothic" w:hAnsi="MS Gothic" w:cs="MS Gothic"/>
                <w:sz w:val="18"/>
                <w:lang w:val="sl-SI"/>
              </w:rPr>
              <w:t>├</w:t>
            </w:r>
            <w:r w:rsidRPr="00F965EA">
              <w:rPr>
                <w:rFonts w:ascii="Calibri" w:hAnsi="Calibri" w:cs="Calibri"/>
                <w:sz w:val="18"/>
                <w:lang w:val="sl-SI"/>
              </w:rPr>
              <w:t>──</w:t>
            </w:r>
            <w:r w:rsidRPr="00F965EA">
              <w:rPr>
                <w:rFonts w:asciiTheme="majorHAnsi" w:hAnsiTheme="majorHAnsi" w:cstheme="majorHAnsi"/>
                <w:sz w:val="18"/>
                <w:lang w:val="sl-SI"/>
              </w:rPr>
              <w:t xml:space="preserve"> intervju_01.wav</w:t>
            </w:r>
            <w:r w:rsidRPr="00F965EA">
              <w:rPr>
                <w:rFonts w:asciiTheme="majorHAnsi" w:hAnsiTheme="majorHAnsi" w:cstheme="majorHAnsi"/>
                <w:sz w:val="18"/>
                <w:lang w:val="sl-SI"/>
              </w:rPr>
              <w:br/>
            </w:r>
            <w:r w:rsidRPr="00F965EA">
              <w:rPr>
                <w:rFonts w:ascii="Calibri" w:hAnsi="Calibri" w:cs="Calibri"/>
                <w:sz w:val="18"/>
                <w:lang w:val="sl-SI"/>
              </w:rPr>
              <w:t>│</w:t>
            </w:r>
            <w:r w:rsidRPr="00F965EA">
              <w:rPr>
                <w:rFonts w:asciiTheme="majorHAnsi" w:hAnsiTheme="majorHAnsi" w:cstheme="majorHAnsi"/>
                <w:sz w:val="18"/>
                <w:lang w:val="sl-SI"/>
              </w:rPr>
              <w:t xml:space="preserve">   </w:t>
            </w:r>
            <w:r w:rsidRPr="00F965EA">
              <w:rPr>
                <w:rFonts w:ascii="MS Gothic" w:eastAsia="MS Gothic" w:hAnsi="MS Gothic" w:cs="MS Gothic"/>
                <w:sz w:val="18"/>
                <w:lang w:val="sl-SI"/>
              </w:rPr>
              <w:t>├</w:t>
            </w:r>
            <w:r w:rsidRPr="00F965EA">
              <w:rPr>
                <w:rFonts w:ascii="Calibri" w:hAnsi="Calibri" w:cs="Calibri"/>
                <w:sz w:val="18"/>
                <w:lang w:val="sl-SI"/>
              </w:rPr>
              <w:t>──</w:t>
            </w:r>
            <w:r w:rsidRPr="00F965EA">
              <w:rPr>
                <w:rFonts w:asciiTheme="majorHAnsi" w:hAnsiTheme="majorHAnsi" w:cstheme="majorHAnsi"/>
                <w:sz w:val="18"/>
                <w:lang w:val="sl-SI"/>
              </w:rPr>
              <w:t xml:space="preserve"> intervju_02.wav</w:t>
            </w:r>
            <w:r w:rsidRPr="00F965EA">
              <w:rPr>
                <w:rFonts w:asciiTheme="majorHAnsi" w:hAnsiTheme="majorHAnsi" w:cstheme="majorHAnsi"/>
                <w:sz w:val="18"/>
                <w:lang w:val="sl-SI"/>
              </w:rPr>
              <w:br/>
            </w:r>
            <w:r w:rsidRPr="00F965EA">
              <w:rPr>
                <w:rFonts w:ascii="Calibri" w:hAnsi="Calibri" w:cs="Calibri"/>
                <w:sz w:val="18"/>
                <w:lang w:val="sl-SI"/>
              </w:rPr>
              <w:t>│</w:t>
            </w:r>
            <w:r w:rsidRPr="00F965EA">
              <w:rPr>
                <w:rFonts w:asciiTheme="majorHAnsi" w:hAnsiTheme="majorHAnsi" w:cstheme="majorHAnsi"/>
                <w:sz w:val="18"/>
                <w:lang w:val="sl-SI"/>
              </w:rPr>
              <w:t xml:space="preserve">   </w:t>
            </w:r>
            <w:r w:rsidRPr="00F965EA">
              <w:rPr>
                <w:rFonts w:ascii="Calibri" w:hAnsi="Calibri" w:cs="Calibri"/>
                <w:sz w:val="18"/>
                <w:lang w:val="sl-SI"/>
              </w:rPr>
              <w:t>└──</w:t>
            </w:r>
            <w:r w:rsidRPr="00F965EA">
              <w:rPr>
                <w:rFonts w:asciiTheme="majorHAnsi" w:hAnsiTheme="majorHAnsi" w:cstheme="majorHAnsi"/>
                <w:sz w:val="18"/>
                <w:lang w:val="sl-SI"/>
              </w:rPr>
              <w:t xml:space="preserve"> laboratorijske_meritve_original.xlsx</w:t>
            </w:r>
            <w:r w:rsidRPr="00F965EA">
              <w:rPr>
                <w:rFonts w:asciiTheme="majorHAnsi" w:hAnsiTheme="majorHAnsi" w:cstheme="majorHAnsi"/>
                <w:sz w:val="18"/>
                <w:lang w:val="sl-SI"/>
              </w:rPr>
              <w:br/>
            </w:r>
            <w:r w:rsidRPr="00F965EA">
              <w:rPr>
                <w:rFonts w:ascii="MS Gothic" w:eastAsia="MS Gothic" w:hAnsi="MS Gothic" w:cs="MS Gothic"/>
                <w:sz w:val="18"/>
                <w:lang w:val="sl-SI"/>
              </w:rPr>
              <w:t>├</w:t>
            </w:r>
            <w:r w:rsidRPr="00F965EA">
              <w:rPr>
                <w:rFonts w:ascii="Calibri" w:hAnsi="Calibri" w:cs="Calibri"/>
                <w:sz w:val="18"/>
                <w:lang w:val="sl-SI"/>
              </w:rPr>
              <w:t>──</w:t>
            </w:r>
            <w:r w:rsidRPr="00F965EA">
              <w:rPr>
                <w:rFonts w:asciiTheme="majorHAnsi" w:hAnsiTheme="majorHAnsi" w:cstheme="majorHAnsi"/>
                <w:sz w:val="18"/>
                <w:lang w:val="sl-SI"/>
              </w:rPr>
              <w:t xml:space="preserve"> processed_data/</w:t>
            </w:r>
            <w:r w:rsidRPr="00F965EA">
              <w:rPr>
                <w:rFonts w:asciiTheme="majorHAnsi" w:hAnsiTheme="majorHAnsi" w:cstheme="majorHAnsi"/>
                <w:sz w:val="18"/>
                <w:lang w:val="sl-SI"/>
              </w:rPr>
              <w:br/>
            </w:r>
            <w:r w:rsidRPr="00F965EA">
              <w:rPr>
                <w:rFonts w:ascii="Calibri" w:hAnsi="Calibri" w:cs="Calibri"/>
                <w:sz w:val="18"/>
                <w:lang w:val="sl-SI"/>
              </w:rPr>
              <w:t>│</w:t>
            </w:r>
            <w:r w:rsidRPr="00F965EA">
              <w:rPr>
                <w:rFonts w:asciiTheme="majorHAnsi" w:hAnsiTheme="majorHAnsi" w:cstheme="majorHAnsi"/>
                <w:sz w:val="18"/>
                <w:lang w:val="sl-SI"/>
              </w:rPr>
              <w:t xml:space="preserve">   </w:t>
            </w:r>
            <w:r w:rsidRPr="00F965EA">
              <w:rPr>
                <w:rFonts w:ascii="MS Gothic" w:eastAsia="MS Gothic" w:hAnsi="MS Gothic" w:cs="MS Gothic"/>
                <w:sz w:val="18"/>
                <w:lang w:val="sl-SI"/>
              </w:rPr>
              <w:t>├</w:t>
            </w:r>
            <w:r w:rsidRPr="00F965EA">
              <w:rPr>
                <w:rFonts w:ascii="Calibri" w:hAnsi="Calibri" w:cs="Calibri"/>
                <w:sz w:val="18"/>
                <w:lang w:val="sl-SI"/>
              </w:rPr>
              <w:t>──</w:t>
            </w:r>
            <w:r w:rsidRPr="00F965EA">
              <w:rPr>
                <w:rFonts w:asciiTheme="majorHAnsi" w:hAnsiTheme="majorHAnsi" w:cstheme="majorHAnsi"/>
                <w:sz w:val="18"/>
                <w:lang w:val="sl-SI"/>
              </w:rPr>
              <w:t xml:space="preserve"> anketa_ocisceno.csv</w:t>
            </w:r>
            <w:r w:rsidRPr="00F965EA">
              <w:rPr>
                <w:rFonts w:asciiTheme="majorHAnsi" w:hAnsiTheme="majorHAnsi" w:cstheme="majorHAnsi"/>
                <w:sz w:val="18"/>
                <w:lang w:val="sl-SI"/>
              </w:rPr>
              <w:br/>
            </w:r>
            <w:r w:rsidRPr="00F965EA">
              <w:rPr>
                <w:rFonts w:ascii="Calibri" w:hAnsi="Calibri" w:cs="Calibri"/>
                <w:sz w:val="18"/>
                <w:lang w:val="sl-SI"/>
              </w:rPr>
              <w:t>│</w:t>
            </w:r>
            <w:r w:rsidRPr="00F965EA">
              <w:rPr>
                <w:rFonts w:asciiTheme="majorHAnsi" w:hAnsiTheme="majorHAnsi" w:cstheme="majorHAnsi"/>
                <w:sz w:val="18"/>
                <w:lang w:val="sl-SI"/>
              </w:rPr>
              <w:t xml:space="preserve">   </w:t>
            </w:r>
            <w:r w:rsidRPr="00F965EA">
              <w:rPr>
                <w:rFonts w:ascii="MS Gothic" w:eastAsia="MS Gothic" w:hAnsi="MS Gothic" w:cs="MS Gothic"/>
                <w:sz w:val="18"/>
                <w:lang w:val="sl-SI"/>
              </w:rPr>
              <w:t>├</w:t>
            </w:r>
            <w:r w:rsidRPr="00F965EA">
              <w:rPr>
                <w:rFonts w:ascii="Calibri" w:hAnsi="Calibri" w:cs="Calibri"/>
                <w:sz w:val="18"/>
                <w:lang w:val="sl-SI"/>
              </w:rPr>
              <w:t>──</w:t>
            </w:r>
            <w:r w:rsidRPr="00F965EA">
              <w:rPr>
                <w:rFonts w:asciiTheme="majorHAnsi" w:hAnsiTheme="majorHAnsi" w:cstheme="majorHAnsi"/>
                <w:sz w:val="18"/>
                <w:lang w:val="sl-SI"/>
              </w:rPr>
              <w:t xml:space="preserve"> intervjuji_transkripti_anonimizirani.docx</w:t>
            </w:r>
            <w:r w:rsidRPr="00F965EA">
              <w:rPr>
                <w:rFonts w:asciiTheme="majorHAnsi" w:hAnsiTheme="majorHAnsi" w:cstheme="majorHAnsi"/>
                <w:sz w:val="18"/>
                <w:lang w:val="sl-SI"/>
              </w:rPr>
              <w:br/>
            </w:r>
            <w:r w:rsidRPr="00F965EA">
              <w:rPr>
                <w:rFonts w:ascii="Calibri" w:hAnsi="Calibri" w:cs="Calibri"/>
                <w:sz w:val="18"/>
                <w:lang w:val="sl-SI"/>
              </w:rPr>
              <w:t>│</w:t>
            </w:r>
            <w:r w:rsidRPr="00F965EA">
              <w:rPr>
                <w:rFonts w:asciiTheme="majorHAnsi" w:hAnsiTheme="majorHAnsi" w:cstheme="majorHAnsi"/>
                <w:sz w:val="18"/>
                <w:lang w:val="sl-SI"/>
              </w:rPr>
              <w:t xml:space="preserve">   </w:t>
            </w:r>
            <w:r w:rsidRPr="00F965EA">
              <w:rPr>
                <w:rFonts w:ascii="Calibri" w:hAnsi="Calibri" w:cs="Calibri"/>
                <w:sz w:val="18"/>
                <w:lang w:val="sl-SI"/>
              </w:rPr>
              <w:t>└──</w:t>
            </w:r>
            <w:r w:rsidRPr="00F965EA">
              <w:rPr>
                <w:rFonts w:asciiTheme="majorHAnsi" w:hAnsiTheme="majorHAnsi" w:cstheme="majorHAnsi"/>
                <w:sz w:val="18"/>
                <w:lang w:val="sl-SI"/>
              </w:rPr>
              <w:t xml:space="preserve"> laboratorijske_meritve_standardizirane.csv</w:t>
            </w:r>
            <w:r w:rsidRPr="00F965EA">
              <w:rPr>
                <w:rFonts w:asciiTheme="majorHAnsi" w:hAnsiTheme="majorHAnsi" w:cstheme="majorHAnsi"/>
                <w:sz w:val="18"/>
                <w:lang w:val="sl-SI"/>
              </w:rPr>
              <w:br/>
            </w:r>
            <w:r w:rsidRPr="00F965EA">
              <w:rPr>
                <w:rFonts w:ascii="MS Gothic" w:eastAsia="MS Gothic" w:hAnsi="MS Gothic" w:cs="MS Gothic"/>
                <w:sz w:val="18"/>
                <w:lang w:val="sl-SI"/>
              </w:rPr>
              <w:t>├</w:t>
            </w:r>
            <w:r w:rsidRPr="00F965EA">
              <w:rPr>
                <w:rFonts w:ascii="Calibri" w:hAnsi="Calibri" w:cs="Calibri"/>
                <w:sz w:val="18"/>
                <w:lang w:val="sl-SI"/>
              </w:rPr>
              <w:t>──</w:t>
            </w:r>
            <w:r w:rsidRPr="00F965EA">
              <w:rPr>
                <w:rFonts w:asciiTheme="majorHAnsi" w:hAnsiTheme="majorHAnsi" w:cstheme="majorHAnsi"/>
                <w:sz w:val="18"/>
                <w:lang w:val="sl-SI"/>
              </w:rPr>
              <w:t xml:space="preserve"> documentation/</w:t>
            </w:r>
            <w:r w:rsidRPr="00F965EA">
              <w:rPr>
                <w:rFonts w:asciiTheme="majorHAnsi" w:hAnsiTheme="majorHAnsi" w:cstheme="majorHAnsi"/>
                <w:sz w:val="18"/>
                <w:lang w:val="sl-SI"/>
              </w:rPr>
              <w:br/>
            </w:r>
            <w:r w:rsidRPr="00F965EA">
              <w:rPr>
                <w:rFonts w:ascii="Calibri" w:hAnsi="Calibri" w:cs="Calibri"/>
                <w:sz w:val="18"/>
                <w:lang w:val="sl-SI"/>
              </w:rPr>
              <w:t>│</w:t>
            </w:r>
            <w:r w:rsidRPr="00F965EA">
              <w:rPr>
                <w:rFonts w:asciiTheme="majorHAnsi" w:hAnsiTheme="majorHAnsi" w:cstheme="majorHAnsi"/>
                <w:sz w:val="18"/>
                <w:lang w:val="sl-SI"/>
              </w:rPr>
              <w:t xml:space="preserve">   </w:t>
            </w:r>
            <w:r w:rsidRPr="00F965EA">
              <w:rPr>
                <w:rFonts w:ascii="MS Gothic" w:eastAsia="MS Gothic" w:hAnsi="MS Gothic" w:cs="MS Gothic"/>
                <w:sz w:val="18"/>
                <w:lang w:val="sl-SI"/>
              </w:rPr>
              <w:t>├</w:t>
            </w:r>
            <w:r w:rsidRPr="00F965EA">
              <w:rPr>
                <w:rFonts w:ascii="Calibri" w:hAnsi="Calibri" w:cs="Calibri"/>
                <w:sz w:val="18"/>
                <w:lang w:val="sl-SI"/>
              </w:rPr>
              <w:t>──</w:t>
            </w:r>
            <w:r w:rsidRPr="00F965EA">
              <w:rPr>
                <w:rFonts w:asciiTheme="majorHAnsi" w:hAnsiTheme="majorHAnsi" w:cstheme="majorHAnsi"/>
                <w:sz w:val="18"/>
                <w:lang w:val="sl-SI"/>
              </w:rPr>
              <w:t xml:space="preserve"> README.txt</w:t>
            </w:r>
            <w:r w:rsidRPr="00F965EA">
              <w:rPr>
                <w:rFonts w:asciiTheme="majorHAnsi" w:hAnsiTheme="majorHAnsi" w:cstheme="majorHAnsi"/>
                <w:sz w:val="18"/>
                <w:lang w:val="sl-SI"/>
              </w:rPr>
              <w:br/>
            </w:r>
            <w:r w:rsidRPr="00F965EA">
              <w:rPr>
                <w:rFonts w:ascii="Calibri" w:hAnsi="Calibri" w:cs="Calibri"/>
                <w:sz w:val="18"/>
                <w:lang w:val="sl-SI"/>
              </w:rPr>
              <w:t>│</w:t>
            </w:r>
            <w:r w:rsidRPr="00F965EA">
              <w:rPr>
                <w:rFonts w:asciiTheme="majorHAnsi" w:hAnsiTheme="majorHAnsi" w:cstheme="majorHAnsi"/>
                <w:sz w:val="18"/>
                <w:lang w:val="sl-SI"/>
              </w:rPr>
              <w:t xml:space="preserve">   </w:t>
            </w:r>
            <w:r w:rsidRPr="00F965EA">
              <w:rPr>
                <w:rFonts w:ascii="MS Gothic" w:eastAsia="MS Gothic" w:hAnsi="MS Gothic" w:cs="MS Gothic"/>
                <w:sz w:val="18"/>
                <w:lang w:val="sl-SI"/>
              </w:rPr>
              <w:t>├</w:t>
            </w:r>
            <w:r w:rsidRPr="00F965EA">
              <w:rPr>
                <w:rFonts w:ascii="Calibri" w:hAnsi="Calibri" w:cs="Calibri"/>
                <w:sz w:val="18"/>
                <w:lang w:val="sl-SI"/>
              </w:rPr>
              <w:t>──</w:t>
            </w:r>
            <w:r w:rsidRPr="00F965EA">
              <w:rPr>
                <w:rFonts w:asciiTheme="majorHAnsi" w:hAnsiTheme="majorHAnsi" w:cstheme="majorHAnsi"/>
                <w:sz w:val="18"/>
                <w:lang w:val="sl-SI"/>
              </w:rPr>
              <w:t xml:space="preserve"> codebook.xlsx</w:t>
            </w:r>
            <w:r w:rsidRPr="00F965EA">
              <w:rPr>
                <w:rFonts w:asciiTheme="majorHAnsi" w:hAnsiTheme="majorHAnsi" w:cstheme="majorHAnsi"/>
                <w:sz w:val="18"/>
                <w:lang w:val="sl-SI"/>
              </w:rPr>
              <w:br/>
            </w:r>
            <w:r w:rsidRPr="00F965EA">
              <w:rPr>
                <w:rFonts w:ascii="Calibri" w:hAnsi="Calibri" w:cs="Calibri"/>
                <w:sz w:val="18"/>
                <w:lang w:val="sl-SI"/>
              </w:rPr>
              <w:t>│</w:t>
            </w:r>
            <w:r w:rsidRPr="00F965EA">
              <w:rPr>
                <w:rFonts w:asciiTheme="majorHAnsi" w:hAnsiTheme="majorHAnsi" w:cstheme="majorHAnsi"/>
                <w:sz w:val="18"/>
                <w:lang w:val="sl-SI"/>
              </w:rPr>
              <w:t xml:space="preserve">   </w:t>
            </w:r>
            <w:r w:rsidRPr="00F965EA">
              <w:rPr>
                <w:rFonts w:ascii="MS Gothic" w:eastAsia="MS Gothic" w:hAnsi="MS Gothic" w:cs="MS Gothic"/>
                <w:sz w:val="18"/>
                <w:lang w:val="sl-SI"/>
              </w:rPr>
              <w:t>├</w:t>
            </w:r>
            <w:r w:rsidRPr="00F965EA">
              <w:rPr>
                <w:rFonts w:ascii="Calibri" w:hAnsi="Calibri" w:cs="Calibri"/>
                <w:sz w:val="18"/>
                <w:lang w:val="sl-SI"/>
              </w:rPr>
              <w:t>──</w:t>
            </w:r>
            <w:r w:rsidRPr="00F965EA">
              <w:rPr>
                <w:rFonts w:asciiTheme="majorHAnsi" w:hAnsiTheme="majorHAnsi" w:cstheme="majorHAnsi"/>
                <w:sz w:val="18"/>
                <w:lang w:val="sl-SI"/>
              </w:rPr>
              <w:t xml:space="preserve"> metodologija.pdf</w:t>
            </w:r>
            <w:r w:rsidRPr="00F965EA">
              <w:rPr>
                <w:rFonts w:asciiTheme="majorHAnsi" w:hAnsiTheme="majorHAnsi" w:cstheme="majorHAnsi"/>
                <w:sz w:val="18"/>
                <w:lang w:val="sl-SI"/>
              </w:rPr>
              <w:br/>
            </w:r>
            <w:r w:rsidRPr="00F965EA">
              <w:rPr>
                <w:rFonts w:ascii="Calibri" w:hAnsi="Calibri" w:cs="Calibri"/>
                <w:sz w:val="18"/>
                <w:lang w:val="sl-SI"/>
              </w:rPr>
              <w:t>│</w:t>
            </w:r>
            <w:r w:rsidRPr="00F965EA">
              <w:rPr>
                <w:rFonts w:asciiTheme="majorHAnsi" w:hAnsiTheme="majorHAnsi" w:cstheme="majorHAnsi"/>
                <w:sz w:val="18"/>
                <w:lang w:val="sl-SI"/>
              </w:rPr>
              <w:t xml:space="preserve">   </w:t>
            </w:r>
            <w:r w:rsidRPr="00F965EA">
              <w:rPr>
                <w:rFonts w:ascii="MS Gothic" w:eastAsia="MS Gothic" w:hAnsi="MS Gothic" w:cs="MS Gothic"/>
                <w:sz w:val="18"/>
                <w:lang w:val="sl-SI"/>
              </w:rPr>
              <w:t>├</w:t>
            </w:r>
            <w:r w:rsidRPr="00F965EA">
              <w:rPr>
                <w:rFonts w:ascii="Calibri" w:hAnsi="Calibri" w:cs="Calibri"/>
                <w:sz w:val="18"/>
                <w:lang w:val="sl-SI"/>
              </w:rPr>
              <w:t>──</w:t>
            </w:r>
            <w:r w:rsidRPr="00F965EA">
              <w:rPr>
                <w:rFonts w:asciiTheme="majorHAnsi" w:hAnsiTheme="majorHAnsi" w:cstheme="majorHAnsi"/>
                <w:sz w:val="18"/>
                <w:lang w:val="sl-SI"/>
              </w:rPr>
              <w:t xml:space="preserve"> soglasje_udelezencev_vzorec.pdf</w:t>
            </w:r>
            <w:r w:rsidRPr="00F965EA">
              <w:rPr>
                <w:rFonts w:asciiTheme="majorHAnsi" w:hAnsiTheme="majorHAnsi" w:cstheme="majorHAnsi"/>
                <w:sz w:val="18"/>
                <w:lang w:val="sl-SI"/>
              </w:rPr>
              <w:br/>
            </w:r>
            <w:r w:rsidRPr="00F965EA">
              <w:rPr>
                <w:rFonts w:ascii="Calibri" w:hAnsi="Calibri" w:cs="Calibri"/>
                <w:sz w:val="18"/>
                <w:lang w:val="sl-SI"/>
              </w:rPr>
              <w:t>│</w:t>
            </w:r>
            <w:r w:rsidRPr="00F965EA">
              <w:rPr>
                <w:rFonts w:asciiTheme="majorHAnsi" w:hAnsiTheme="majorHAnsi" w:cstheme="majorHAnsi"/>
                <w:sz w:val="18"/>
                <w:lang w:val="sl-SI"/>
              </w:rPr>
              <w:t xml:space="preserve">   </w:t>
            </w:r>
            <w:r w:rsidRPr="00F965EA">
              <w:rPr>
                <w:rFonts w:ascii="Calibri" w:hAnsi="Calibri" w:cs="Calibri"/>
                <w:sz w:val="18"/>
                <w:lang w:val="sl-SI"/>
              </w:rPr>
              <w:t>└──</w:t>
            </w:r>
            <w:r w:rsidRPr="00F965EA">
              <w:rPr>
                <w:rFonts w:asciiTheme="majorHAnsi" w:hAnsiTheme="majorHAnsi" w:cstheme="majorHAnsi"/>
                <w:sz w:val="18"/>
                <w:lang w:val="sl-SI"/>
              </w:rPr>
              <w:t xml:space="preserve"> NRRP.pdf</w:t>
            </w:r>
            <w:r w:rsidRPr="00F965EA">
              <w:rPr>
                <w:rFonts w:asciiTheme="majorHAnsi" w:hAnsiTheme="majorHAnsi" w:cstheme="majorHAnsi"/>
                <w:sz w:val="18"/>
                <w:lang w:val="sl-SI"/>
              </w:rPr>
              <w:br/>
            </w:r>
            <w:r w:rsidRPr="00F965EA">
              <w:rPr>
                <w:rFonts w:ascii="MS Gothic" w:eastAsia="MS Gothic" w:hAnsi="MS Gothic" w:cs="MS Gothic"/>
                <w:sz w:val="18"/>
                <w:lang w:val="sl-SI"/>
              </w:rPr>
              <w:t>├</w:t>
            </w:r>
            <w:r w:rsidRPr="00F965EA">
              <w:rPr>
                <w:rFonts w:ascii="Calibri" w:hAnsi="Calibri" w:cs="Calibri"/>
                <w:sz w:val="18"/>
                <w:lang w:val="sl-SI"/>
              </w:rPr>
              <w:t>──</w:t>
            </w:r>
            <w:r w:rsidRPr="00F965EA">
              <w:rPr>
                <w:rFonts w:asciiTheme="majorHAnsi" w:hAnsiTheme="majorHAnsi" w:cstheme="majorHAnsi"/>
                <w:sz w:val="18"/>
                <w:lang w:val="sl-SI"/>
              </w:rPr>
              <w:t xml:space="preserve"> code/</w:t>
            </w:r>
            <w:r w:rsidRPr="00F965EA">
              <w:rPr>
                <w:rFonts w:asciiTheme="majorHAnsi" w:hAnsiTheme="majorHAnsi" w:cstheme="majorHAnsi"/>
                <w:sz w:val="18"/>
                <w:lang w:val="sl-SI"/>
              </w:rPr>
              <w:br/>
            </w:r>
            <w:r w:rsidRPr="00F965EA">
              <w:rPr>
                <w:rFonts w:ascii="Calibri" w:hAnsi="Calibri" w:cs="Calibri"/>
                <w:sz w:val="18"/>
                <w:lang w:val="sl-SI"/>
              </w:rPr>
              <w:t>│</w:t>
            </w:r>
            <w:r w:rsidRPr="00F965EA">
              <w:rPr>
                <w:rFonts w:asciiTheme="majorHAnsi" w:hAnsiTheme="majorHAnsi" w:cstheme="majorHAnsi"/>
                <w:sz w:val="18"/>
                <w:lang w:val="sl-SI"/>
              </w:rPr>
              <w:t xml:space="preserve">   </w:t>
            </w:r>
            <w:r w:rsidRPr="00F965EA">
              <w:rPr>
                <w:rFonts w:ascii="MS Gothic" w:eastAsia="MS Gothic" w:hAnsi="MS Gothic" w:cs="MS Gothic"/>
                <w:sz w:val="18"/>
                <w:lang w:val="sl-SI"/>
              </w:rPr>
              <w:t>├</w:t>
            </w:r>
            <w:r w:rsidRPr="00F965EA">
              <w:rPr>
                <w:rFonts w:ascii="Calibri" w:hAnsi="Calibri" w:cs="Calibri"/>
                <w:sz w:val="18"/>
                <w:lang w:val="sl-SI"/>
              </w:rPr>
              <w:t>──</w:t>
            </w:r>
            <w:r w:rsidRPr="00F965EA">
              <w:rPr>
                <w:rFonts w:asciiTheme="majorHAnsi" w:hAnsiTheme="majorHAnsi" w:cstheme="majorHAnsi"/>
                <w:sz w:val="18"/>
                <w:lang w:val="sl-SI"/>
              </w:rPr>
              <w:t xml:space="preserve"> analiza_R.R</w:t>
            </w:r>
            <w:r w:rsidRPr="00F965EA">
              <w:rPr>
                <w:rFonts w:asciiTheme="majorHAnsi" w:hAnsiTheme="majorHAnsi" w:cstheme="majorHAnsi"/>
                <w:sz w:val="18"/>
                <w:lang w:val="sl-SI"/>
              </w:rPr>
              <w:br/>
            </w:r>
            <w:r w:rsidRPr="00F965EA">
              <w:rPr>
                <w:rFonts w:ascii="Calibri" w:hAnsi="Calibri" w:cs="Calibri"/>
                <w:sz w:val="18"/>
                <w:lang w:val="sl-SI"/>
              </w:rPr>
              <w:t>│</w:t>
            </w:r>
            <w:r w:rsidRPr="00F965EA">
              <w:rPr>
                <w:rFonts w:asciiTheme="majorHAnsi" w:hAnsiTheme="majorHAnsi" w:cstheme="majorHAnsi"/>
                <w:sz w:val="18"/>
                <w:lang w:val="sl-SI"/>
              </w:rPr>
              <w:t xml:space="preserve">   </w:t>
            </w:r>
            <w:r w:rsidRPr="00F965EA">
              <w:rPr>
                <w:rFonts w:ascii="MS Gothic" w:eastAsia="MS Gothic" w:hAnsi="MS Gothic" w:cs="MS Gothic"/>
                <w:sz w:val="18"/>
                <w:lang w:val="sl-SI"/>
              </w:rPr>
              <w:t>├</w:t>
            </w:r>
            <w:r w:rsidRPr="00F965EA">
              <w:rPr>
                <w:rFonts w:ascii="Calibri" w:hAnsi="Calibri" w:cs="Calibri"/>
                <w:sz w:val="18"/>
                <w:lang w:val="sl-SI"/>
              </w:rPr>
              <w:t>──</w:t>
            </w:r>
            <w:r w:rsidRPr="00F965EA">
              <w:rPr>
                <w:rFonts w:asciiTheme="majorHAnsi" w:hAnsiTheme="majorHAnsi" w:cstheme="majorHAnsi"/>
                <w:sz w:val="18"/>
                <w:lang w:val="sl-SI"/>
              </w:rPr>
              <w:t xml:space="preserve"> analiza_SPSS.sps</w:t>
            </w:r>
            <w:r w:rsidRPr="00F965EA">
              <w:rPr>
                <w:rFonts w:asciiTheme="majorHAnsi" w:hAnsiTheme="majorHAnsi" w:cstheme="majorHAnsi"/>
                <w:sz w:val="18"/>
                <w:lang w:val="sl-SI"/>
              </w:rPr>
              <w:br/>
            </w:r>
            <w:r w:rsidRPr="00F965EA">
              <w:rPr>
                <w:rFonts w:ascii="Calibri" w:hAnsi="Calibri" w:cs="Calibri"/>
                <w:sz w:val="18"/>
                <w:lang w:val="sl-SI"/>
              </w:rPr>
              <w:t>│</w:t>
            </w:r>
            <w:r w:rsidRPr="00F965EA">
              <w:rPr>
                <w:rFonts w:asciiTheme="majorHAnsi" w:hAnsiTheme="majorHAnsi" w:cstheme="majorHAnsi"/>
                <w:sz w:val="18"/>
                <w:lang w:val="sl-SI"/>
              </w:rPr>
              <w:t xml:space="preserve">   └── priprava_grafov.py</w:t>
            </w:r>
            <w:r w:rsidRPr="00F965EA">
              <w:rPr>
                <w:rFonts w:asciiTheme="majorHAnsi" w:hAnsiTheme="majorHAnsi" w:cstheme="majorHAnsi"/>
                <w:sz w:val="18"/>
                <w:lang w:val="sl-SI"/>
              </w:rPr>
              <w:br/>
              <w:t>└── outputs/</w:t>
            </w:r>
            <w:r w:rsidRPr="00F965EA">
              <w:rPr>
                <w:rFonts w:asciiTheme="majorHAnsi" w:hAnsiTheme="majorHAnsi" w:cstheme="majorHAnsi"/>
                <w:sz w:val="18"/>
                <w:lang w:val="sl-SI"/>
              </w:rPr>
              <w:br/>
              <w:t xml:space="preserve">    </w:t>
            </w:r>
            <w:r w:rsidRPr="00F965EA">
              <w:rPr>
                <w:rFonts w:ascii="MS Gothic" w:eastAsia="MS Gothic" w:hAnsi="MS Gothic" w:cs="MS Gothic"/>
                <w:sz w:val="18"/>
                <w:lang w:val="sl-SI"/>
              </w:rPr>
              <w:t>├</w:t>
            </w:r>
            <w:r w:rsidRPr="00F965EA">
              <w:rPr>
                <w:rFonts w:ascii="Calibri" w:hAnsi="Calibri" w:cs="Calibri"/>
                <w:sz w:val="18"/>
                <w:lang w:val="sl-SI"/>
              </w:rPr>
              <w:t>──</w:t>
            </w:r>
            <w:r w:rsidRPr="00F965EA">
              <w:rPr>
                <w:rFonts w:asciiTheme="majorHAnsi" w:hAnsiTheme="majorHAnsi" w:cstheme="majorHAnsi"/>
                <w:sz w:val="18"/>
                <w:lang w:val="sl-SI"/>
              </w:rPr>
              <w:t xml:space="preserve"> tabele_za_clanek.xlsx</w:t>
            </w:r>
            <w:r w:rsidRPr="00F965EA">
              <w:rPr>
                <w:rFonts w:asciiTheme="majorHAnsi" w:hAnsiTheme="majorHAnsi" w:cstheme="majorHAnsi"/>
                <w:sz w:val="18"/>
                <w:lang w:val="sl-SI"/>
              </w:rPr>
              <w:br/>
              <w:t xml:space="preserve">    </w:t>
            </w:r>
            <w:r w:rsidRPr="00F965EA">
              <w:rPr>
                <w:rFonts w:ascii="MS Gothic" w:eastAsia="MS Gothic" w:hAnsi="MS Gothic" w:cs="MS Gothic"/>
                <w:sz w:val="18"/>
                <w:lang w:val="sl-SI"/>
              </w:rPr>
              <w:t>├</w:t>
            </w:r>
            <w:r w:rsidRPr="00F965EA">
              <w:rPr>
                <w:rFonts w:ascii="Calibri" w:hAnsi="Calibri" w:cs="Calibri"/>
                <w:sz w:val="18"/>
                <w:lang w:val="sl-SI"/>
              </w:rPr>
              <w:t>──</w:t>
            </w:r>
            <w:r w:rsidRPr="00F965EA">
              <w:rPr>
                <w:rFonts w:asciiTheme="majorHAnsi" w:hAnsiTheme="majorHAnsi" w:cstheme="majorHAnsi"/>
                <w:sz w:val="18"/>
                <w:lang w:val="sl-SI"/>
              </w:rPr>
              <w:t xml:space="preserve"> slike_za_objavo.png</w:t>
            </w:r>
            <w:r w:rsidRPr="00F965EA">
              <w:rPr>
                <w:rFonts w:asciiTheme="majorHAnsi" w:hAnsiTheme="majorHAnsi" w:cstheme="majorHAnsi"/>
                <w:sz w:val="18"/>
                <w:lang w:val="sl-SI"/>
              </w:rPr>
              <w:br/>
              <w:t xml:space="preserve">    </w:t>
            </w:r>
            <w:r w:rsidRPr="00F965EA">
              <w:rPr>
                <w:rFonts w:ascii="Calibri" w:hAnsi="Calibri" w:cs="Calibri"/>
                <w:sz w:val="18"/>
                <w:lang w:val="sl-SI"/>
              </w:rPr>
              <w:t>└──</w:t>
            </w:r>
            <w:r w:rsidRPr="00F965EA">
              <w:rPr>
                <w:rFonts w:asciiTheme="majorHAnsi" w:hAnsiTheme="majorHAnsi" w:cstheme="majorHAnsi"/>
                <w:sz w:val="18"/>
                <w:lang w:val="sl-SI"/>
              </w:rPr>
              <w:t xml:space="preserve"> porocilo_rezultatov.pdf</w:t>
            </w:r>
          </w:p>
        </w:tc>
      </w:tr>
    </w:tbl>
    <w:p w14:paraId="36F4317A" w14:textId="77777777" w:rsidR="00DE31D3" w:rsidRDefault="00DE31D3" w:rsidP="003C6F5C">
      <w:pPr>
        <w:spacing w:after="0" w:line="240" w:lineRule="auto"/>
        <w:jc w:val="both"/>
        <w:rPr>
          <w:rFonts w:asciiTheme="majorHAnsi" w:hAnsiTheme="majorHAnsi" w:cstheme="majorHAnsi"/>
          <w:b/>
          <w:lang w:val="sl-SI"/>
        </w:rPr>
      </w:pPr>
    </w:p>
    <w:p w14:paraId="43EEA108" w14:textId="69532D0D" w:rsidR="00EF26D9" w:rsidRPr="00F965EA" w:rsidRDefault="00EF26D9" w:rsidP="00DE31D3">
      <w:pPr>
        <w:spacing w:after="120" w:line="240" w:lineRule="auto"/>
        <w:jc w:val="both"/>
        <w:rPr>
          <w:rFonts w:asciiTheme="majorHAnsi" w:hAnsiTheme="majorHAnsi" w:cstheme="majorHAnsi"/>
          <w:lang w:val="sl-SI"/>
        </w:rPr>
      </w:pPr>
      <w:r w:rsidRPr="00F965EA">
        <w:rPr>
          <w:rFonts w:asciiTheme="majorHAnsi" w:hAnsiTheme="majorHAnsi" w:cstheme="majorHAnsi"/>
          <w:b/>
          <w:lang w:val="sl-SI"/>
        </w:rPr>
        <w:t xml:space="preserve">Pojasnilo posameznih map: </w:t>
      </w:r>
      <w:r w:rsidRPr="00F965EA">
        <w:rPr>
          <w:rFonts w:asciiTheme="majorHAnsi" w:hAnsiTheme="majorHAnsi" w:cstheme="majorHAnsi"/>
          <w:lang w:val="sl-SI"/>
        </w:rPr>
        <w:t>raw_data vsebuje izvorne, nespremenjene datoteke; processed_data vsebuje očiščene, anonimizirane ali standardizirane različice; documentation vsebuje spremne dokumente za razumevanje in ponovno uporabo zbirke; code vsebuje skripte, sintakse, algoritme ali drugo kodo; outputs vsebuje rezultate obdelave, kot so tabele, grafi in poročila.</w:t>
      </w:r>
    </w:p>
    <w:p w14:paraId="34A4845A" w14:textId="77777777" w:rsidR="00EF26D9" w:rsidRPr="00F965EA" w:rsidRDefault="00EF26D9" w:rsidP="00DE31D3">
      <w:pPr>
        <w:spacing w:after="120" w:line="240" w:lineRule="auto"/>
        <w:jc w:val="both"/>
        <w:rPr>
          <w:rFonts w:asciiTheme="majorHAnsi" w:hAnsiTheme="majorHAnsi" w:cstheme="majorHAnsi"/>
          <w:lang w:val="sl-SI"/>
        </w:rPr>
      </w:pPr>
      <w:r w:rsidRPr="00F965EA">
        <w:rPr>
          <w:rFonts w:asciiTheme="majorHAnsi" w:hAnsiTheme="majorHAnsi" w:cstheme="majorHAnsi"/>
          <w:b/>
          <w:lang w:val="sl-SI"/>
        </w:rPr>
        <w:t xml:space="preserve">Priporočila za poimenovanje datotek: </w:t>
      </w:r>
      <w:r w:rsidRPr="00F965EA">
        <w:rPr>
          <w:rFonts w:asciiTheme="majorHAnsi" w:hAnsiTheme="majorHAnsi" w:cstheme="majorHAnsi"/>
          <w:lang w:val="sl-SI"/>
        </w:rPr>
        <w:t>Uporabljajo naj se kratka, jasna in dosledna imena brez posebnih znakov in presledkov. Priporočena je uporaba podčrtajev (_). Kadar je smiselno, naj ime datoteke vsebuje datum, verzijo in kratko vsebinsko oznako. Izogibati se je treba poimenovanjem, kot so koncno.csv, novo2.xlsx ali zadnja_verzija.docx.</w:t>
      </w:r>
    </w:p>
    <w:p w14:paraId="26763F5F" w14:textId="77777777" w:rsidR="00EF26D9" w:rsidRPr="00F965EA" w:rsidRDefault="00EF26D9" w:rsidP="003C6F5C">
      <w:pPr>
        <w:spacing w:after="0" w:line="240" w:lineRule="auto"/>
        <w:jc w:val="both"/>
        <w:rPr>
          <w:rFonts w:asciiTheme="majorHAnsi" w:hAnsiTheme="majorHAnsi" w:cstheme="majorHAnsi"/>
          <w:lang w:val="sl-SI"/>
        </w:rPr>
      </w:pPr>
      <w:r w:rsidRPr="00F965EA">
        <w:rPr>
          <w:rFonts w:asciiTheme="majorHAnsi" w:hAnsiTheme="majorHAnsi" w:cstheme="majorHAnsi"/>
          <w:b/>
          <w:lang w:val="sl-SI"/>
        </w:rPr>
        <w:t xml:space="preserve">Posebna priporočila za področje zdravstva: </w:t>
      </w:r>
      <w:r w:rsidRPr="00F965EA">
        <w:rPr>
          <w:rFonts w:asciiTheme="majorHAnsi" w:hAnsiTheme="majorHAnsi" w:cstheme="majorHAnsi"/>
          <w:lang w:val="sl-SI"/>
        </w:rPr>
        <w:t>Izvorni klinični ali drugi občutljivi zdravstveni podatki naj bodo shranjeni ločeno od anonimiziranih različic. Datoteke z identifikatorji posameznikov ne smejo biti vključene v javno objavljeno zbirko. V dokumentaciji mora biti jasno navedeno, kateri podatki so bili odstranjeni, agregirani ali nadomeščeni zaradi varstva zasebnosti; če odprta objava ni mogoča, naj bo naveden postopek za dostop na zahtevo.</w:t>
      </w:r>
    </w:p>
    <w:p w14:paraId="0C62F720" w14:textId="77777777" w:rsidR="00EF26D9" w:rsidRPr="00F965EA" w:rsidRDefault="00EF26D9" w:rsidP="003C6F5C">
      <w:pPr>
        <w:spacing w:after="0" w:line="240" w:lineRule="auto"/>
        <w:rPr>
          <w:rFonts w:asciiTheme="majorHAnsi" w:hAnsiTheme="majorHAnsi" w:cstheme="majorHAnsi"/>
          <w:b/>
          <w:bCs/>
          <w:lang w:val="sl-SI"/>
        </w:rPr>
      </w:pPr>
      <w:r w:rsidRPr="00F965EA">
        <w:rPr>
          <w:rFonts w:asciiTheme="majorHAnsi" w:hAnsiTheme="majorHAnsi" w:cstheme="majorHAnsi"/>
          <w:b/>
          <w:bCs/>
          <w:lang w:val="sl-SI"/>
        </w:rPr>
        <w:br w:type="page"/>
      </w:r>
    </w:p>
    <w:p w14:paraId="2169EEB7" w14:textId="3AA7B72B" w:rsidR="00EF26D9" w:rsidRPr="00DE31D3" w:rsidRDefault="00534904" w:rsidP="003C6F5C">
      <w:pPr>
        <w:pStyle w:val="Naslov2"/>
        <w:spacing w:before="0" w:line="240" w:lineRule="auto"/>
        <w:rPr>
          <w:rFonts w:cstheme="majorHAnsi"/>
          <w:color w:val="002060"/>
          <w:lang w:val="sl-SI"/>
        </w:rPr>
      </w:pPr>
      <w:r w:rsidRPr="00DE31D3">
        <w:rPr>
          <w:rFonts w:cstheme="majorHAnsi"/>
          <w:color w:val="002060"/>
          <w:lang w:val="sl-SI"/>
        </w:rPr>
        <w:t>Natančneje p</w:t>
      </w:r>
      <w:r w:rsidR="00EF26D9" w:rsidRPr="00DE31D3">
        <w:rPr>
          <w:rFonts w:cstheme="majorHAnsi"/>
          <w:color w:val="002060"/>
          <w:lang w:val="sl-SI"/>
        </w:rPr>
        <w:t>ojasnjeno</w:t>
      </w:r>
      <w:r w:rsidRPr="00DE31D3">
        <w:rPr>
          <w:rFonts w:cstheme="majorHAnsi"/>
          <w:color w:val="002060"/>
          <w:lang w:val="sl-SI"/>
        </w:rPr>
        <w:t>:</w:t>
      </w:r>
    </w:p>
    <w:p w14:paraId="7D877D0C" w14:textId="77777777" w:rsidR="00DE31D3" w:rsidRDefault="00DE31D3" w:rsidP="003C6F5C">
      <w:pPr>
        <w:spacing w:after="0" w:line="240" w:lineRule="auto"/>
        <w:rPr>
          <w:rFonts w:asciiTheme="majorHAnsi" w:hAnsiTheme="majorHAnsi" w:cstheme="majorHAnsi"/>
          <w:bCs/>
          <w:lang w:val="sl-SI"/>
        </w:rPr>
      </w:pPr>
    </w:p>
    <w:p w14:paraId="77F795BA" w14:textId="1E1DEFDC" w:rsidR="00EF26D9" w:rsidRPr="00E22BFD" w:rsidRDefault="00EF26D9" w:rsidP="003C6F5C">
      <w:pPr>
        <w:spacing w:after="0" w:line="240" w:lineRule="auto"/>
        <w:rPr>
          <w:rFonts w:asciiTheme="majorHAnsi" w:hAnsiTheme="majorHAnsi" w:cstheme="majorHAnsi"/>
          <w:bCs/>
          <w:lang w:val="sl-SI"/>
        </w:rPr>
      </w:pPr>
      <w:r w:rsidRPr="00E22BFD">
        <w:rPr>
          <w:rFonts w:asciiTheme="majorHAnsi" w:hAnsiTheme="majorHAnsi" w:cstheme="majorHAnsi"/>
          <w:bCs/>
          <w:lang w:val="sl-SI"/>
        </w:rPr>
        <w:t>Projekt_UNM_2025/</w:t>
      </w:r>
    </w:p>
    <w:p w14:paraId="70380A10" w14:textId="77777777" w:rsidR="00EF26D9" w:rsidRPr="00E22BFD" w:rsidRDefault="00EF26D9" w:rsidP="00DE31D3">
      <w:pPr>
        <w:spacing w:after="120" w:line="240" w:lineRule="auto"/>
        <w:rPr>
          <w:rFonts w:asciiTheme="majorHAnsi" w:hAnsiTheme="majorHAnsi" w:cstheme="majorHAnsi"/>
          <w:bCs/>
          <w:lang w:val="sl-SI"/>
        </w:rPr>
      </w:pPr>
      <w:r w:rsidRPr="00E22BFD">
        <w:rPr>
          <w:rFonts w:asciiTheme="majorHAnsi" w:hAnsiTheme="majorHAnsi" w:cstheme="majorHAnsi"/>
          <w:bCs/>
          <w:lang w:val="sl-SI"/>
        </w:rPr>
        <w:t>Glavna mapa projekta, ki vsebuje vse podatke, dokumentacijo, kodo in rezultate.</w:t>
      </w:r>
    </w:p>
    <w:p w14:paraId="30E6EDA4" w14:textId="77777777" w:rsidR="00EF26D9" w:rsidRPr="00E22BFD" w:rsidRDefault="00EF26D9" w:rsidP="003C6F5C">
      <w:pPr>
        <w:spacing w:after="0" w:line="240" w:lineRule="auto"/>
        <w:rPr>
          <w:rFonts w:asciiTheme="majorHAnsi" w:hAnsiTheme="majorHAnsi" w:cstheme="majorHAnsi"/>
          <w:bCs/>
          <w:lang w:val="sl-SI"/>
        </w:rPr>
      </w:pPr>
      <w:r w:rsidRPr="00E22BFD">
        <w:rPr>
          <w:rFonts w:ascii="MS Gothic" w:eastAsia="MS Gothic" w:hAnsi="MS Gothic" w:cs="MS Gothic"/>
          <w:bCs/>
          <w:lang w:val="sl-SI"/>
        </w:rPr>
        <w:t>├</w:t>
      </w:r>
      <w:r w:rsidRPr="00E22BFD">
        <w:rPr>
          <w:rFonts w:ascii="Calibri" w:hAnsi="Calibri" w:cs="Calibri"/>
          <w:bCs/>
          <w:lang w:val="sl-SI"/>
        </w:rPr>
        <w:t>──</w:t>
      </w:r>
      <w:r w:rsidRPr="00E22BFD">
        <w:rPr>
          <w:rFonts w:asciiTheme="majorHAnsi" w:hAnsiTheme="majorHAnsi" w:cstheme="majorHAnsi"/>
          <w:bCs/>
          <w:lang w:val="sl-SI"/>
        </w:rPr>
        <w:t xml:space="preserve"> raw_data/</w:t>
      </w:r>
    </w:p>
    <w:p w14:paraId="263780B9" w14:textId="77777777" w:rsidR="00EF26D9" w:rsidRPr="00E22BFD" w:rsidRDefault="00EF26D9" w:rsidP="003C6F5C">
      <w:pPr>
        <w:spacing w:after="0" w:line="240" w:lineRule="auto"/>
        <w:rPr>
          <w:rFonts w:asciiTheme="majorHAnsi" w:hAnsiTheme="majorHAnsi" w:cstheme="majorHAnsi"/>
          <w:bCs/>
          <w:lang w:val="sl-SI"/>
        </w:rPr>
      </w:pPr>
      <w:r w:rsidRPr="00E22BFD">
        <w:rPr>
          <w:rFonts w:asciiTheme="majorHAnsi" w:hAnsiTheme="majorHAnsi" w:cstheme="majorHAnsi"/>
          <w:b/>
          <w:bCs/>
          <w:lang w:val="sl-SI"/>
        </w:rPr>
        <w:t>Surovi (izvorni) podatki</w:t>
      </w:r>
      <w:r w:rsidRPr="00E22BFD">
        <w:rPr>
          <w:rFonts w:asciiTheme="majorHAnsi" w:hAnsiTheme="majorHAnsi" w:cstheme="majorHAnsi"/>
          <w:bCs/>
          <w:lang w:val="sl-SI"/>
        </w:rPr>
        <w:t xml:space="preserve"> – neobdelani podatki, kot so bili zbrani.</w:t>
      </w:r>
      <w:r w:rsidRPr="00E22BFD">
        <w:rPr>
          <w:rFonts w:asciiTheme="majorHAnsi" w:hAnsiTheme="majorHAnsi" w:cstheme="majorHAnsi"/>
          <w:bCs/>
          <w:lang w:val="sl-SI"/>
        </w:rPr>
        <w:br/>
        <w:t>Primeri:</w:t>
      </w:r>
    </w:p>
    <w:p w14:paraId="3A52125F" w14:textId="77777777" w:rsidR="00EF26D9" w:rsidRPr="00E22BFD" w:rsidRDefault="00EF26D9" w:rsidP="003C6F5C">
      <w:pPr>
        <w:numPr>
          <w:ilvl w:val="0"/>
          <w:numId w:val="13"/>
        </w:numPr>
        <w:spacing w:after="0" w:line="240" w:lineRule="auto"/>
        <w:rPr>
          <w:rFonts w:asciiTheme="majorHAnsi" w:hAnsiTheme="majorHAnsi" w:cstheme="majorHAnsi"/>
          <w:bCs/>
          <w:lang w:val="sl-SI"/>
        </w:rPr>
      </w:pPr>
      <w:r w:rsidRPr="00E22BFD">
        <w:rPr>
          <w:rFonts w:asciiTheme="majorHAnsi" w:hAnsiTheme="majorHAnsi" w:cstheme="majorHAnsi"/>
          <w:bCs/>
          <w:lang w:val="sl-SI"/>
        </w:rPr>
        <w:t xml:space="preserve">anketa_izvoz_1ka_2025-05-31.csv → neposreden izvoz ankete </w:t>
      </w:r>
    </w:p>
    <w:p w14:paraId="7997A631" w14:textId="77777777" w:rsidR="00EF26D9" w:rsidRPr="00E22BFD" w:rsidRDefault="00EF26D9" w:rsidP="003C6F5C">
      <w:pPr>
        <w:numPr>
          <w:ilvl w:val="0"/>
          <w:numId w:val="13"/>
        </w:numPr>
        <w:spacing w:after="0" w:line="240" w:lineRule="auto"/>
        <w:rPr>
          <w:rFonts w:asciiTheme="majorHAnsi" w:hAnsiTheme="majorHAnsi" w:cstheme="majorHAnsi"/>
          <w:bCs/>
          <w:lang w:val="sl-SI"/>
        </w:rPr>
      </w:pPr>
      <w:r w:rsidRPr="00E22BFD">
        <w:rPr>
          <w:rFonts w:asciiTheme="majorHAnsi" w:hAnsiTheme="majorHAnsi" w:cstheme="majorHAnsi"/>
          <w:bCs/>
          <w:lang w:val="sl-SI"/>
        </w:rPr>
        <w:t xml:space="preserve">intervju_01.wav, intervju_02.wav → zvočni posnetki intervjujev </w:t>
      </w:r>
    </w:p>
    <w:p w14:paraId="49CFA448" w14:textId="77777777" w:rsidR="00EF26D9" w:rsidRPr="00E22BFD" w:rsidRDefault="00EF26D9" w:rsidP="00DE31D3">
      <w:pPr>
        <w:numPr>
          <w:ilvl w:val="0"/>
          <w:numId w:val="13"/>
        </w:numPr>
        <w:spacing w:after="120" w:line="240" w:lineRule="auto"/>
        <w:rPr>
          <w:rFonts w:asciiTheme="majorHAnsi" w:hAnsiTheme="majorHAnsi" w:cstheme="majorHAnsi"/>
          <w:bCs/>
          <w:lang w:val="sl-SI"/>
        </w:rPr>
      </w:pPr>
      <w:r w:rsidRPr="00E22BFD">
        <w:rPr>
          <w:rFonts w:asciiTheme="majorHAnsi" w:hAnsiTheme="majorHAnsi" w:cstheme="majorHAnsi"/>
          <w:bCs/>
          <w:lang w:val="sl-SI"/>
        </w:rPr>
        <w:t xml:space="preserve">laboratorijske_meritve_original.xlsx → izvorni laboratorijski podatki </w:t>
      </w:r>
    </w:p>
    <w:p w14:paraId="3DDE2903" w14:textId="77777777" w:rsidR="00EF26D9" w:rsidRPr="00E22BFD" w:rsidRDefault="00EF26D9" w:rsidP="003C6F5C">
      <w:pPr>
        <w:spacing w:after="0" w:line="240" w:lineRule="auto"/>
        <w:rPr>
          <w:rFonts w:asciiTheme="majorHAnsi" w:hAnsiTheme="majorHAnsi" w:cstheme="majorHAnsi"/>
          <w:bCs/>
          <w:lang w:val="sl-SI"/>
        </w:rPr>
      </w:pPr>
      <w:r w:rsidRPr="00E22BFD">
        <w:rPr>
          <w:rFonts w:ascii="MS Gothic" w:eastAsia="MS Gothic" w:hAnsi="MS Gothic" w:cs="MS Gothic"/>
          <w:bCs/>
          <w:lang w:val="sl-SI"/>
        </w:rPr>
        <w:t>├</w:t>
      </w:r>
      <w:r w:rsidRPr="00E22BFD">
        <w:rPr>
          <w:rFonts w:ascii="Calibri" w:hAnsi="Calibri" w:cs="Calibri"/>
          <w:bCs/>
          <w:lang w:val="sl-SI"/>
        </w:rPr>
        <w:t>──</w:t>
      </w:r>
      <w:r w:rsidRPr="00E22BFD">
        <w:rPr>
          <w:rFonts w:asciiTheme="majorHAnsi" w:hAnsiTheme="majorHAnsi" w:cstheme="majorHAnsi"/>
          <w:bCs/>
          <w:lang w:val="sl-SI"/>
        </w:rPr>
        <w:t xml:space="preserve"> processed_data/</w:t>
      </w:r>
    </w:p>
    <w:p w14:paraId="0ED81D2D" w14:textId="77777777" w:rsidR="00EF26D9" w:rsidRPr="00E22BFD" w:rsidRDefault="00EF26D9" w:rsidP="003C6F5C">
      <w:pPr>
        <w:spacing w:after="0" w:line="240" w:lineRule="auto"/>
        <w:rPr>
          <w:rFonts w:asciiTheme="majorHAnsi" w:hAnsiTheme="majorHAnsi" w:cstheme="majorHAnsi"/>
          <w:bCs/>
          <w:lang w:val="sl-SI"/>
        </w:rPr>
      </w:pPr>
      <w:r w:rsidRPr="00E22BFD">
        <w:rPr>
          <w:rFonts w:asciiTheme="majorHAnsi" w:hAnsiTheme="majorHAnsi" w:cstheme="majorHAnsi"/>
          <w:b/>
          <w:bCs/>
          <w:lang w:val="sl-SI"/>
        </w:rPr>
        <w:t>Obdelani podatki</w:t>
      </w:r>
      <w:r w:rsidRPr="00E22BFD">
        <w:rPr>
          <w:rFonts w:asciiTheme="majorHAnsi" w:hAnsiTheme="majorHAnsi" w:cstheme="majorHAnsi"/>
          <w:bCs/>
          <w:lang w:val="sl-SI"/>
        </w:rPr>
        <w:t xml:space="preserve"> – očiščeni, anonimizirani ali standardizirani za analizo.</w:t>
      </w:r>
      <w:r w:rsidRPr="00E22BFD">
        <w:rPr>
          <w:rFonts w:asciiTheme="majorHAnsi" w:hAnsiTheme="majorHAnsi" w:cstheme="majorHAnsi"/>
          <w:bCs/>
          <w:lang w:val="sl-SI"/>
        </w:rPr>
        <w:br/>
        <w:t>Primeri:</w:t>
      </w:r>
    </w:p>
    <w:p w14:paraId="13E40CF6" w14:textId="77777777" w:rsidR="00EF26D9" w:rsidRPr="00E22BFD" w:rsidRDefault="00EF26D9" w:rsidP="003C6F5C">
      <w:pPr>
        <w:numPr>
          <w:ilvl w:val="0"/>
          <w:numId w:val="14"/>
        </w:numPr>
        <w:spacing w:after="0" w:line="240" w:lineRule="auto"/>
        <w:rPr>
          <w:rFonts w:asciiTheme="majorHAnsi" w:hAnsiTheme="majorHAnsi" w:cstheme="majorHAnsi"/>
          <w:bCs/>
          <w:lang w:val="sl-SI"/>
        </w:rPr>
      </w:pPr>
      <w:r w:rsidRPr="00E22BFD">
        <w:rPr>
          <w:rFonts w:asciiTheme="majorHAnsi" w:hAnsiTheme="majorHAnsi" w:cstheme="majorHAnsi"/>
          <w:bCs/>
          <w:lang w:val="sl-SI"/>
        </w:rPr>
        <w:t xml:space="preserve">anketa_ocisceno.csv → očiščeni anketni podatki </w:t>
      </w:r>
    </w:p>
    <w:p w14:paraId="2ED1E307" w14:textId="77777777" w:rsidR="00EF26D9" w:rsidRPr="00E22BFD" w:rsidRDefault="00EF26D9" w:rsidP="003C6F5C">
      <w:pPr>
        <w:numPr>
          <w:ilvl w:val="0"/>
          <w:numId w:val="14"/>
        </w:numPr>
        <w:spacing w:after="0" w:line="240" w:lineRule="auto"/>
        <w:rPr>
          <w:rFonts w:asciiTheme="majorHAnsi" w:hAnsiTheme="majorHAnsi" w:cstheme="majorHAnsi"/>
          <w:bCs/>
          <w:lang w:val="sl-SI"/>
        </w:rPr>
      </w:pPr>
      <w:r w:rsidRPr="00E22BFD">
        <w:rPr>
          <w:rFonts w:asciiTheme="majorHAnsi" w:hAnsiTheme="majorHAnsi" w:cstheme="majorHAnsi"/>
          <w:bCs/>
          <w:lang w:val="sl-SI"/>
        </w:rPr>
        <w:t xml:space="preserve">intervjuji_transkripti_anonimizirani.docx → prepisani in anonimizirani intervjuji </w:t>
      </w:r>
    </w:p>
    <w:p w14:paraId="44FF5D15" w14:textId="77777777" w:rsidR="00EF26D9" w:rsidRPr="00E22BFD" w:rsidRDefault="00EF26D9" w:rsidP="00DE31D3">
      <w:pPr>
        <w:numPr>
          <w:ilvl w:val="0"/>
          <w:numId w:val="14"/>
        </w:numPr>
        <w:spacing w:after="120" w:line="240" w:lineRule="auto"/>
        <w:rPr>
          <w:rFonts w:asciiTheme="majorHAnsi" w:hAnsiTheme="majorHAnsi" w:cstheme="majorHAnsi"/>
          <w:bCs/>
          <w:lang w:val="sl-SI"/>
        </w:rPr>
      </w:pPr>
      <w:r w:rsidRPr="00E22BFD">
        <w:rPr>
          <w:rFonts w:asciiTheme="majorHAnsi" w:hAnsiTheme="majorHAnsi" w:cstheme="majorHAnsi"/>
          <w:bCs/>
          <w:lang w:val="sl-SI"/>
        </w:rPr>
        <w:t xml:space="preserve">laboratorijske_meritve_standardizirane.csv → urejeni podatki za analizo </w:t>
      </w:r>
    </w:p>
    <w:p w14:paraId="13A2CACB" w14:textId="77777777" w:rsidR="00EF26D9" w:rsidRPr="00E22BFD" w:rsidRDefault="00EF26D9" w:rsidP="003C6F5C">
      <w:pPr>
        <w:spacing w:after="0" w:line="240" w:lineRule="auto"/>
        <w:rPr>
          <w:rFonts w:asciiTheme="majorHAnsi" w:hAnsiTheme="majorHAnsi" w:cstheme="majorHAnsi"/>
          <w:bCs/>
          <w:lang w:val="sl-SI"/>
        </w:rPr>
      </w:pPr>
      <w:r w:rsidRPr="00E22BFD">
        <w:rPr>
          <w:rFonts w:ascii="MS Gothic" w:eastAsia="MS Gothic" w:hAnsi="MS Gothic" w:cs="MS Gothic"/>
          <w:bCs/>
          <w:lang w:val="sl-SI"/>
        </w:rPr>
        <w:t>├</w:t>
      </w:r>
      <w:r w:rsidRPr="00E22BFD">
        <w:rPr>
          <w:rFonts w:ascii="Calibri" w:hAnsi="Calibri" w:cs="Calibri"/>
          <w:bCs/>
          <w:lang w:val="sl-SI"/>
        </w:rPr>
        <w:t>──</w:t>
      </w:r>
      <w:r w:rsidRPr="00E22BFD">
        <w:rPr>
          <w:rFonts w:asciiTheme="majorHAnsi" w:hAnsiTheme="majorHAnsi" w:cstheme="majorHAnsi"/>
          <w:bCs/>
          <w:lang w:val="sl-SI"/>
        </w:rPr>
        <w:t xml:space="preserve"> documentation/</w:t>
      </w:r>
    </w:p>
    <w:p w14:paraId="674A9141" w14:textId="77777777" w:rsidR="00EF26D9" w:rsidRPr="00E22BFD" w:rsidRDefault="00EF26D9" w:rsidP="003C6F5C">
      <w:pPr>
        <w:spacing w:after="0" w:line="240" w:lineRule="auto"/>
        <w:rPr>
          <w:rFonts w:asciiTheme="majorHAnsi" w:hAnsiTheme="majorHAnsi" w:cstheme="majorHAnsi"/>
          <w:bCs/>
          <w:lang w:val="sl-SI"/>
        </w:rPr>
      </w:pPr>
      <w:r w:rsidRPr="00E22BFD">
        <w:rPr>
          <w:rFonts w:asciiTheme="majorHAnsi" w:hAnsiTheme="majorHAnsi" w:cstheme="majorHAnsi"/>
          <w:b/>
          <w:bCs/>
          <w:lang w:val="sl-SI"/>
        </w:rPr>
        <w:t>Dokumentacija</w:t>
      </w:r>
      <w:r w:rsidRPr="00E22BFD">
        <w:rPr>
          <w:rFonts w:asciiTheme="majorHAnsi" w:hAnsiTheme="majorHAnsi" w:cstheme="majorHAnsi"/>
          <w:bCs/>
          <w:lang w:val="sl-SI"/>
        </w:rPr>
        <w:t xml:space="preserve"> – razlaga, kaj podatki pomenijo in kako so nastali.</w:t>
      </w:r>
      <w:r w:rsidRPr="00E22BFD">
        <w:rPr>
          <w:rFonts w:asciiTheme="majorHAnsi" w:hAnsiTheme="majorHAnsi" w:cstheme="majorHAnsi"/>
          <w:bCs/>
          <w:lang w:val="sl-SI"/>
        </w:rPr>
        <w:br/>
        <w:t>Primeri:</w:t>
      </w:r>
    </w:p>
    <w:p w14:paraId="32B35DB4" w14:textId="77777777" w:rsidR="00EF26D9" w:rsidRPr="00E22BFD" w:rsidRDefault="00EF26D9" w:rsidP="003C6F5C">
      <w:pPr>
        <w:numPr>
          <w:ilvl w:val="0"/>
          <w:numId w:val="15"/>
        </w:numPr>
        <w:spacing w:after="0" w:line="240" w:lineRule="auto"/>
        <w:rPr>
          <w:rFonts w:asciiTheme="majorHAnsi" w:hAnsiTheme="majorHAnsi" w:cstheme="majorHAnsi"/>
          <w:bCs/>
          <w:lang w:val="sl-SI"/>
        </w:rPr>
      </w:pPr>
      <w:r w:rsidRPr="00E22BFD">
        <w:rPr>
          <w:rFonts w:asciiTheme="majorHAnsi" w:hAnsiTheme="majorHAnsi" w:cstheme="majorHAnsi"/>
          <w:bCs/>
          <w:lang w:val="sl-SI"/>
        </w:rPr>
        <w:t xml:space="preserve">README.txt → osnovni opis zbirke </w:t>
      </w:r>
    </w:p>
    <w:p w14:paraId="261E9C3B" w14:textId="77777777" w:rsidR="00EF26D9" w:rsidRPr="00E22BFD" w:rsidRDefault="00EF26D9" w:rsidP="003C6F5C">
      <w:pPr>
        <w:numPr>
          <w:ilvl w:val="0"/>
          <w:numId w:val="15"/>
        </w:numPr>
        <w:spacing w:after="0" w:line="240" w:lineRule="auto"/>
        <w:rPr>
          <w:rFonts w:asciiTheme="majorHAnsi" w:hAnsiTheme="majorHAnsi" w:cstheme="majorHAnsi"/>
          <w:bCs/>
          <w:lang w:val="sl-SI"/>
        </w:rPr>
      </w:pPr>
      <w:r w:rsidRPr="00E22BFD">
        <w:rPr>
          <w:rFonts w:asciiTheme="majorHAnsi" w:hAnsiTheme="majorHAnsi" w:cstheme="majorHAnsi"/>
          <w:bCs/>
          <w:lang w:val="sl-SI"/>
        </w:rPr>
        <w:t xml:space="preserve">codebook.xlsx → razlaga spremenljivk </w:t>
      </w:r>
    </w:p>
    <w:p w14:paraId="7F5C551A" w14:textId="77777777" w:rsidR="00EF26D9" w:rsidRPr="00E22BFD" w:rsidRDefault="00EF26D9" w:rsidP="003C6F5C">
      <w:pPr>
        <w:numPr>
          <w:ilvl w:val="0"/>
          <w:numId w:val="15"/>
        </w:numPr>
        <w:spacing w:after="0" w:line="240" w:lineRule="auto"/>
        <w:rPr>
          <w:rFonts w:asciiTheme="majorHAnsi" w:hAnsiTheme="majorHAnsi" w:cstheme="majorHAnsi"/>
          <w:bCs/>
          <w:lang w:val="sl-SI"/>
        </w:rPr>
      </w:pPr>
      <w:r w:rsidRPr="00E22BFD">
        <w:rPr>
          <w:rFonts w:asciiTheme="majorHAnsi" w:hAnsiTheme="majorHAnsi" w:cstheme="majorHAnsi"/>
          <w:bCs/>
          <w:lang w:val="sl-SI"/>
        </w:rPr>
        <w:t xml:space="preserve">metodologija.pdf → opis raziskave </w:t>
      </w:r>
    </w:p>
    <w:p w14:paraId="1439C633" w14:textId="77777777" w:rsidR="00EF26D9" w:rsidRPr="00E22BFD" w:rsidRDefault="00EF26D9" w:rsidP="003C6F5C">
      <w:pPr>
        <w:numPr>
          <w:ilvl w:val="0"/>
          <w:numId w:val="15"/>
        </w:numPr>
        <w:spacing w:after="0" w:line="240" w:lineRule="auto"/>
        <w:rPr>
          <w:rFonts w:asciiTheme="majorHAnsi" w:hAnsiTheme="majorHAnsi" w:cstheme="majorHAnsi"/>
          <w:bCs/>
          <w:lang w:val="sl-SI"/>
        </w:rPr>
      </w:pPr>
      <w:r w:rsidRPr="00E22BFD">
        <w:rPr>
          <w:rFonts w:asciiTheme="majorHAnsi" w:hAnsiTheme="majorHAnsi" w:cstheme="majorHAnsi"/>
          <w:bCs/>
          <w:lang w:val="sl-SI"/>
        </w:rPr>
        <w:t xml:space="preserve">soglasje_udelezencev_vzorec.pdf → primer soglasja </w:t>
      </w:r>
    </w:p>
    <w:p w14:paraId="077560D5" w14:textId="77777777" w:rsidR="00EF26D9" w:rsidRPr="00E22BFD" w:rsidRDefault="00EF26D9" w:rsidP="00DE31D3">
      <w:pPr>
        <w:numPr>
          <w:ilvl w:val="0"/>
          <w:numId w:val="15"/>
        </w:numPr>
        <w:spacing w:after="120" w:line="240" w:lineRule="auto"/>
        <w:rPr>
          <w:rFonts w:asciiTheme="majorHAnsi" w:hAnsiTheme="majorHAnsi" w:cstheme="majorHAnsi"/>
          <w:bCs/>
          <w:lang w:val="sl-SI"/>
        </w:rPr>
      </w:pPr>
      <w:r w:rsidRPr="00E22BFD">
        <w:rPr>
          <w:rFonts w:asciiTheme="majorHAnsi" w:hAnsiTheme="majorHAnsi" w:cstheme="majorHAnsi"/>
          <w:bCs/>
          <w:lang w:val="sl-SI"/>
        </w:rPr>
        <w:t xml:space="preserve">NRRP.pdf → načrt ravnanja s podatki </w:t>
      </w:r>
    </w:p>
    <w:p w14:paraId="3D1077BD" w14:textId="77777777" w:rsidR="00EF26D9" w:rsidRPr="00E22BFD" w:rsidRDefault="00EF26D9" w:rsidP="003C6F5C">
      <w:pPr>
        <w:spacing w:after="0" w:line="240" w:lineRule="auto"/>
        <w:rPr>
          <w:rFonts w:asciiTheme="majorHAnsi" w:hAnsiTheme="majorHAnsi" w:cstheme="majorHAnsi"/>
          <w:bCs/>
          <w:lang w:val="sl-SI"/>
        </w:rPr>
      </w:pPr>
      <w:r w:rsidRPr="00E22BFD">
        <w:rPr>
          <w:rFonts w:ascii="MS Gothic" w:eastAsia="MS Gothic" w:hAnsi="MS Gothic" w:cs="MS Gothic"/>
          <w:bCs/>
          <w:lang w:val="sl-SI"/>
        </w:rPr>
        <w:t>├</w:t>
      </w:r>
      <w:r w:rsidRPr="00E22BFD">
        <w:rPr>
          <w:rFonts w:ascii="Calibri" w:hAnsi="Calibri" w:cs="Calibri"/>
          <w:bCs/>
          <w:lang w:val="sl-SI"/>
        </w:rPr>
        <w:t>──</w:t>
      </w:r>
      <w:r w:rsidRPr="00E22BFD">
        <w:rPr>
          <w:rFonts w:asciiTheme="majorHAnsi" w:hAnsiTheme="majorHAnsi" w:cstheme="majorHAnsi"/>
          <w:bCs/>
          <w:lang w:val="sl-SI"/>
        </w:rPr>
        <w:t xml:space="preserve"> code/</w:t>
      </w:r>
    </w:p>
    <w:p w14:paraId="3BCE5584" w14:textId="77777777" w:rsidR="00EF26D9" w:rsidRPr="00E22BFD" w:rsidRDefault="00EF26D9" w:rsidP="003C6F5C">
      <w:pPr>
        <w:spacing w:after="0" w:line="240" w:lineRule="auto"/>
        <w:rPr>
          <w:rFonts w:asciiTheme="majorHAnsi" w:hAnsiTheme="majorHAnsi" w:cstheme="majorHAnsi"/>
          <w:bCs/>
          <w:lang w:val="sl-SI"/>
        </w:rPr>
      </w:pPr>
      <w:r w:rsidRPr="00E22BFD">
        <w:rPr>
          <w:rFonts w:asciiTheme="majorHAnsi" w:hAnsiTheme="majorHAnsi" w:cstheme="majorHAnsi"/>
          <w:b/>
          <w:bCs/>
          <w:lang w:val="sl-SI"/>
        </w:rPr>
        <w:t>Analitična koda</w:t>
      </w:r>
      <w:r w:rsidRPr="00E22BFD">
        <w:rPr>
          <w:rFonts w:asciiTheme="majorHAnsi" w:hAnsiTheme="majorHAnsi" w:cstheme="majorHAnsi"/>
          <w:bCs/>
          <w:lang w:val="sl-SI"/>
        </w:rPr>
        <w:t xml:space="preserve"> – skripte za obdelavo, analizo in vizualizacijo podatkov.</w:t>
      </w:r>
      <w:r w:rsidRPr="00E22BFD">
        <w:rPr>
          <w:rFonts w:asciiTheme="majorHAnsi" w:hAnsiTheme="majorHAnsi" w:cstheme="majorHAnsi"/>
          <w:bCs/>
          <w:lang w:val="sl-SI"/>
        </w:rPr>
        <w:br/>
        <w:t>Primeri:</w:t>
      </w:r>
    </w:p>
    <w:p w14:paraId="75B38A35" w14:textId="77777777" w:rsidR="00EF26D9" w:rsidRPr="00E22BFD" w:rsidRDefault="00EF26D9" w:rsidP="003C6F5C">
      <w:pPr>
        <w:numPr>
          <w:ilvl w:val="0"/>
          <w:numId w:val="16"/>
        </w:numPr>
        <w:spacing w:after="0" w:line="240" w:lineRule="auto"/>
        <w:rPr>
          <w:rFonts w:asciiTheme="majorHAnsi" w:hAnsiTheme="majorHAnsi" w:cstheme="majorHAnsi"/>
          <w:bCs/>
          <w:lang w:val="sl-SI"/>
        </w:rPr>
      </w:pPr>
      <w:r w:rsidRPr="00E22BFD">
        <w:rPr>
          <w:rFonts w:asciiTheme="majorHAnsi" w:hAnsiTheme="majorHAnsi" w:cstheme="majorHAnsi"/>
          <w:bCs/>
          <w:lang w:val="sl-SI"/>
        </w:rPr>
        <w:t xml:space="preserve">analiza_R.R → analiza v R </w:t>
      </w:r>
    </w:p>
    <w:p w14:paraId="03CA0A9E" w14:textId="77777777" w:rsidR="00EF26D9" w:rsidRPr="00E22BFD" w:rsidRDefault="00EF26D9" w:rsidP="003C6F5C">
      <w:pPr>
        <w:numPr>
          <w:ilvl w:val="0"/>
          <w:numId w:val="16"/>
        </w:numPr>
        <w:spacing w:after="0" w:line="240" w:lineRule="auto"/>
        <w:rPr>
          <w:rFonts w:asciiTheme="majorHAnsi" w:hAnsiTheme="majorHAnsi" w:cstheme="majorHAnsi"/>
          <w:bCs/>
          <w:lang w:val="sl-SI"/>
        </w:rPr>
      </w:pPr>
      <w:r w:rsidRPr="00E22BFD">
        <w:rPr>
          <w:rFonts w:asciiTheme="majorHAnsi" w:hAnsiTheme="majorHAnsi" w:cstheme="majorHAnsi"/>
          <w:bCs/>
          <w:lang w:val="sl-SI"/>
        </w:rPr>
        <w:t xml:space="preserve">analiza_SPSS.sps → analiza v SPSS </w:t>
      </w:r>
    </w:p>
    <w:p w14:paraId="79061082" w14:textId="77777777" w:rsidR="00EF26D9" w:rsidRPr="00E22BFD" w:rsidRDefault="00EF26D9" w:rsidP="00DE31D3">
      <w:pPr>
        <w:numPr>
          <w:ilvl w:val="0"/>
          <w:numId w:val="16"/>
        </w:numPr>
        <w:spacing w:after="120" w:line="240" w:lineRule="auto"/>
        <w:rPr>
          <w:rFonts w:asciiTheme="majorHAnsi" w:hAnsiTheme="majorHAnsi" w:cstheme="majorHAnsi"/>
          <w:bCs/>
          <w:lang w:val="sl-SI"/>
        </w:rPr>
      </w:pPr>
      <w:r w:rsidRPr="00E22BFD">
        <w:rPr>
          <w:rFonts w:asciiTheme="majorHAnsi" w:hAnsiTheme="majorHAnsi" w:cstheme="majorHAnsi"/>
          <w:bCs/>
          <w:lang w:val="sl-SI"/>
        </w:rPr>
        <w:t xml:space="preserve">priprava_grafov.py → priprava grafov v Pythonu </w:t>
      </w:r>
    </w:p>
    <w:p w14:paraId="78B44582" w14:textId="77777777" w:rsidR="00EF26D9" w:rsidRPr="00E22BFD" w:rsidRDefault="00EF26D9" w:rsidP="003C6F5C">
      <w:pPr>
        <w:spacing w:after="0" w:line="240" w:lineRule="auto"/>
        <w:rPr>
          <w:rFonts w:asciiTheme="majorHAnsi" w:hAnsiTheme="majorHAnsi" w:cstheme="majorHAnsi"/>
          <w:bCs/>
          <w:lang w:val="sl-SI"/>
        </w:rPr>
      </w:pPr>
      <w:r w:rsidRPr="00E22BFD">
        <w:rPr>
          <w:rFonts w:asciiTheme="majorHAnsi" w:hAnsiTheme="majorHAnsi" w:cstheme="majorHAnsi"/>
          <w:bCs/>
          <w:lang w:val="sl-SI"/>
        </w:rPr>
        <w:t>└── outputs/</w:t>
      </w:r>
    </w:p>
    <w:p w14:paraId="36DB76DA" w14:textId="77777777" w:rsidR="00EF26D9" w:rsidRPr="00E22BFD" w:rsidRDefault="00EF26D9" w:rsidP="003C6F5C">
      <w:pPr>
        <w:spacing w:after="0" w:line="240" w:lineRule="auto"/>
        <w:rPr>
          <w:rFonts w:asciiTheme="majorHAnsi" w:hAnsiTheme="majorHAnsi" w:cstheme="majorHAnsi"/>
          <w:bCs/>
          <w:lang w:val="sl-SI"/>
        </w:rPr>
      </w:pPr>
      <w:r w:rsidRPr="00E22BFD">
        <w:rPr>
          <w:rFonts w:asciiTheme="majorHAnsi" w:hAnsiTheme="majorHAnsi" w:cstheme="majorHAnsi"/>
          <w:b/>
          <w:bCs/>
          <w:lang w:val="sl-SI"/>
        </w:rPr>
        <w:t>Rezultati</w:t>
      </w:r>
      <w:r w:rsidRPr="00E22BFD">
        <w:rPr>
          <w:rFonts w:asciiTheme="majorHAnsi" w:hAnsiTheme="majorHAnsi" w:cstheme="majorHAnsi"/>
          <w:bCs/>
          <w:lang w:val="sl-SI"/>
        </w:rPr>
        <w:t xml:space="preserve"> – končni izdelki, ki izhajajo iz analize podatkov.</w:t>
      </w:r>
      <w:r w:rsidRPr="00E22BFD">
        <w:rPr>
          <w:rFonts w:asciiTheme="majorHAnsi" w:hAnsiTheme="majorHAnsi" w:cstheme="majorHAnsi"/>
          <w:bCs/>
          <w:lang w:val="sl-SI"/>
        </w:rPr>
        <w:br/>
        <w:t>Primeri:</w:t>
      </w:r>
    </w:p>
    <w:p w14:paraId="1C6B4EF5" w14:textId="77777777" w:rsidR="00EF26D9" w:rsidRPr="00E22BFD" w:rsidRDefault="00EF26D9" w:rsidP="003C6F5C">
      <w:pPr>
        <w:numPr>
          <w:ilvl w:val="0"/>
          <w:numId w:val="17"/>
        </w:numPr>
        <w:spacing w:after="0" w:line="240" w:lineRule="auto"/>
        <w:rPr>
          <w:rFonts w:asciiTheme="majorHAnsi" w:hAnsiTheme="majorHAnsi" w:cstheme="majorHAnsi"/>
          <w:bCs/>
          <w:lang w:val="sl-SI"/>
        </w:rPr>
      </w:pPr>
      <w:r w:rsidRPr="00E22BFD">
        <w:rPr>
          <w:rFonts w:asciiTheme="majorHAnsi" w:hAnsiTheme="majorHAnsi" w:cstheme="majorHAnsi"/>
          <w:bCs/>
          <w:lang w:val="sl-SI"/>
        </w:rPr>
        <w:t xml:space="preserve">tabele_za_clanek.xlsx → tabele za objavo </w:t>
      </w:r>
    </w:p>
    <w:p w14:paraId="5BC0C499" w14:textId="77777777" w:rsidR="00EF26D9" w:rsidRPr="00E22BFD" w:rsidRDefault="00EF26D9" w:rsidP="003C6F5C">
      <w:pPr>
        <w:numPr>
          <w:ilvl w:val="0"/>
          <w:numId w:val="17"/>
        </w:numPr>
        <w:spacing w:after="0" w:line="240" w:lineRule="auto"/>
        <w:rPr>
          <w:rFonts w:asciiTheme="majorHAnsi" w:hAnsiTheme="majorHAnsi" w:cstheme="majorHAnsi"/>
          <w:bCs/>
          <w:lang w:val="sl-SI"/>
        </w:rPr>
      </w:pPr>
      <w:r w:rsidRPr="00E22BFD">
        <w:rPr>
          <w:rFonts w:asciiTheme="majorHAnsi" w:hAnsiTheme="majorHAnsi" w:cstheme="majorHAnsi"/>
          <w:bCs/>
          <w:lang w:val="sl-SI"/>
        </w:rPr>
        <w:t xml:space="preserve">slike_za_objavo.png → grafi in slike </w:t>
      </w:r>
    </w:p>
    <w:p w14:paraId="0D43193F" w14:textId="77777777" w:rsidR="00EF26D9" w:rsidRPr="00E22BFD" w:rsidRDefault="00EF26D9" w:rsidP="00DE31D3">
      <w:pPr>
        <w:numPr>
          <w:ilvl w:val="0"/>
          <w:numId w:val="17"/>
        </w:numPr>
        <w:spacing w:after="120" w:line="240" w:lineRule="auto"/>
        <w:rPr>
          <w:rFonts w:asciiTheme="majorHAnsi" w:hAnsiTheme="majorHAnsi" w:cstheme="majorHAnsi"/>
          <w:bCs/>
          <w:lang w:val="sl-SI"/>
        </w:rPr>
      </w:pPr>
      <w:r w:rsidRPr="00E22BFD">
        <w:rPr>
          <w:rFonts w:asciiTheme="majorHAnsi" w:hAnsiTheme="majorHAnsi" w:cstheme="majorHAnsi"/>
          <w:bCs/>
          <w:lang w:val="sl-SI"/>
        </w:rPr>
        <w:t xml:space="preserve">porocilo_rezultatov.pdf → končno poročilo </w:t>
      </w:r>
    </w:p>
    <w:p w14:paraId="56175127" w14:textId="77777777" w:rsidR="00EF26D9" w:rsidRPr="00E22BFD" w:rsidRDefault="00EF26D9" w:rsidP="00FD0451">
      <w:pPr>
        <w:spacing w:after="0" w:line="240" w:lineRule="auto"/>
        <w:jc w:val="both"/>
        <w:rPr>
          <w:rFonts w:asciiTheme="majorHAnsi" w:hAnsiTheme="majorHAnsi" w:cstheme="majorHAnsi"/>
          <w:bCs/>
          <w:lang w:val="sl-SI"/>
        </w:rPr>
      </w:pPr>
      <w:r w:rsidRPr="00E22BFD">
        <w:rPr>
          <w:rFonts w:asciiTheme="majorHAnsi" w:hAnsiTheme="majorHAnsi" w:cstheme="majorHAnsi"/>
          <w:b/>
          <w:bCs/>
          <w:lang w:val="sl-SI"/>
        </w:rPr>
        <w:t>Ključno pravilo:</w:t>
      </w:r>
      <w:r w:rsidRPr="00F965EA">
        <w:rPr>
          <w:rFonts w:asciiTheme="majorHAnsi" w:hAnsiTheme="majorHAnsi" w:cstheme="majorHAnsi"/>
          <w:bCs/>
          <w:lang w:val="sl-SI"/>
        </w:rPr>
        <w:t xml:space="preserve"> </w:t>
      </w:r>
      <w:r w:rsidRPr="00E22BFD">
        <w:rPr>
          <w:rFonts w:asciiTheme="majorHAnsi" w:hAnsiTheme="majorHAnsi" w:cstheme="majorHAnsi"/>
          <w:bCs/>
          <w:lang w:val="sl-SI"/>
        </w:rPr>
        <w:t>Surovi podatki ostanejo nespremenjeni, obdelani podatki so pripravljeni za analizo, dokumentacija razlaga podatke, koda omogoča ponovljivost, rezultati pa prikazujejo ugotovitve.</w:t>
      </w:r>
    </w:p>
    <w:p w14:paraId="57913569" w14:textId="77777777" w:rsidR="00EF26D9" w:rsidRPr="00F965EA" w:rsidRDefault="00EF26D9" w:rsidP="003C6F5C">
      <w:pPr>
        <w:spacing w:after="0" w:line="240" w:lineRule="auto"/>
        <w:rPr>
          <w:rFonts w:asciiTheme="majorHAnsi" w:hAnsiTheme="majorHAnsi" w:cstheme="majorHAnsi"/>
          <w:bCs/>
          <w:lang w:val="sl-SI"/>
        </w:rPr>
      </w:pPr>
    </w:p>
    <w:p w14:paraId="215F7031" w14:textId="77777777" w:rsidR="002255C6" w:rsidRPr="00DE31D3" w:rsidRDefault="002255C6" w:rsidP="00FD0451">
      <w:pPr>
        <w:pStyle w:val="Naslov2"/>
        <w:spacing w:before="0" w:after="120" w:line="240" w:lineRule="auto"/>
        <w:rPr>
          <w:rFonts w:cstheme="majorHAnsi"/>
          <w:color w:val="002060"/>
          <w:lang w:val="sl-SI"/>
        </w:rPr>
      </w:pPr>
      <w:r w:rsidRPr="00DE31D3">
        <w:rPr>
          <w:rFonts w:cstheme="majorHAnsi"/>
          <w:color w:val="002060"/>
          <w:lang w:val="sl-SI"/>
        </w:rPr>
        <w:t>Praktični primer (za študente)</w:t>
      </w:r>
    </w:p>
    <w:p w14:paraId="78BADABA" w14:textId="118B2036" w:rsidR="00EF26D9" w:rsidRPr="00F965EA" w:rsidRDefault="00EF26D9" w:rsidP="002255C6">
      <w:pPr>
        <w:pStyle w:val="Naslov2"/>
        <w:spacing w:before="0" w:line="240" w:lineRule="auto"/>
        <w:rPr>
          <w:rFonts w:cstheme="majorHAnsi"/>
          <w:lang w:val="sl-SI"/>
        </w:rPr>
      </w:pPr>
      <w:r w:rsidRPr="00F965EA">
        <w:rPr>
          <w:rFonts w:cstheme="majorHAnsi"/>
          <w:lang w:val="sl-SI"/>
        </w:rPr>
        <w:t>Kako to narediš?</w:t>
      </w:r>
    </w:p>
    <w:p w14:paraId="33660CC1" w14:textId="77777777" w:rsidR="00EF26D9" w:rsidRPr="00844A32" w:rsidRDefault="00EF26D9" w:rsidP="003C6F5C">
      <w:pPr>
        <w:numPr>
          <w:ilvl w:val="0"/>
          <w:numId w:val="18"/>
        </w:numPr>
        <w:spacing w:after="0" w:line="240" w:lineRule="auto"/>
        <w:rPr>
          <w:rFonts w:asciiTheme="majorHAnsi" w:hAnsiTheme="majorHAnsi" w:cstheme="majorHAnsi"/>
          <w:bCs/>
          <w:lang w:val="sl-SI"/>
        </w:rPr>
      </w:pPr>
      <w:r w:rsidRPr="00844A32">
        <w:rPr>
          <w:rFonts w:asciiTheme="majorHAnsi" w:hAnsiTheme="majorHAnsi" w:cstheme="majorHAnsi"/>
          <w:bCs/>
          <w:lang w:val="sl-SI"/>
        </w:rPr>
        <w:t xml:space="preserve">Na računalniku ustvariš mapo: </w:t>
      </w:r>
      <w:r w:rsidRPr="00844A32">
        <w:rPr>
          <w:rFonts w:asciiTheme="majorHAnsi" w:hAnsiTheme="majorHAnsi" w:cstheme="majorHAnsi"/>
          <w:b/>
          <w:bCs/>
          <w:lang w:val="sl-SI"/>
        </w:rPr>
        <w:t>Projekt_UNM_2025</w:t>
      </w:r>
    </w:p>
    <w:p w14:paraId="6D041344" w14:textId="77777777" w:rsidR="00EF26D9" w:rsidRPr="00844A32" w:rsidRDefault="00EF26D9" w:rsidP="003C6F5C">
      <w:pPr>
        <w:numPr>
          <w:ilvl w:val="0"/>
          <w:numId w:val="18"/>
        </w:numPr>
        <w:spacing w:after="0" w:line="240" w:lineRule="auto"/>
        <w:rPr>
          <w:rFonts w:asciiTheme="majorHAnsi" w:hAnsiTheme="majorHAnsi" w:cstheme="majorHAnsi"/>
          <w:bCs/>
          <w:lang w:val="sl-SI"/>
        </w:rPr>
      </w:pPr>
      <w:r w:rsidRPr="00844A32">
        <w:rPr>
          <w:rFonts w:asciiTheme="majorHAnsi" w:hAnsiTheme="majorHAnsi" w:cstheme="majorHAnsi"/>
          <w:bCs/>
          <w:lang w:val="sl-SI"/>
        </w:rPr>
        <w:t>V njej ustvariš 5 podmap:</w:t>
      </w:r>
    </w:p>
    <w:p w14:paraId="5063F8A9" w14:textId="77777777" w:rsidR="00EF26D9" w:rsidRPr="00844A32" w:rsidRDefault="00EF26D9" w:rsidP="003C6F5C">
      <w:pPr>
        <w:numPr>
          <w:ilvl w:val="1"/>
          <w:numId w:val="18"/>
        </w:numPr>
        <w:spacing w:after="0" w:line="240" w:lineRule="auto"/>
        <w:rPr>
          <w:rFonts w:asciiTheme="majorHAnsi" w:hAnsiTheme="majorHAnsi" w:cstheme="majorHAnsi"/>
          <w:bCs/>
          <w:lang w:val="sl-SI"/>
        </w:rPr>
      </w:pPr>
      <w:r w:rsidRPr="00844A32">
        <w:rPr>
          <w:rFonts w:asciiTheme="majorHAnsi" w:hAnsiTheme="majorHAnsi" w:cstheme="majorHAnsi"/>
          <w:bCs/>
          <w:lang w:val="sl-SI"/>
        </w:rPr>
        <w:t>raw_data</w:t>
      </w:r>
    </w:p>
    <w:p w14:paraId="26474709" w14:textId="77777777" w:rsidR="00EF26D9" w:rsidRPr="00844A32" w:rsidRDefault="00EF26D9" w:rsidP="003C6F5C">
      <w:pPr>
        <w:numPr>
          <w:ilvl w:val="1"/>
          <w:numId w:val="18"/>
        </w:numPr>
        <w:spacing w:after="0" w:line="240" w:lineRule="auto"/>
        <w:rPr>
          <w:rFonts w:asciiTheme="majorHAnsi" w:hAnsiTheme="majorHAnsi" w:cstheme="majorHAnsi"/>
          <w:bCs/>
          <w:lang w:val="sl-SI"/>
        </w:rPr>
      </w:pPr>
      <w:r w:rsidRPr="00844A32">
        <w:rPr>
          <w:rFonts w:asciiTheme="majorHAnsi" w:hAnsiTheme="majorHAnsi" w:cstheme="majorHAnsi"/>
          <w:bCs/>
          <w:lang w:val="sl-SI"/>
        </w:rPr>
        <w:t>processed_data</w:t>
      </w:r>
    </w:p>
    <w:p w14:paraId="177CDD5E" w14:textId="77777777" w:rsidR="00EF26D9" w:rsidRPr="00844A32" w:rsidRDefault="00EF26D9" w:rsidP="003C6F5C">
      <w:pPr>
        <w:numPr>
          <w:ilvl w:val="1"/>
          <w:numId w:val="18"/>
        </w:numPr>
        <w:spacing w:after="0" w:line="240" w:lineRule="auto"/>
        <w:rPr>
          <w:rFonts w:asciiTheme="majorHAnsi" w:hAnsiTheme="majorHAnsi" w:cstheme="majorHAnsi"/>
          <w:bCs/>
          <w:lang w:val="sl-SI"/>
        </w:rPr>
      </w:pPr>
      <w:r w:rsidRPr="00844A32">
        <w:rPr>
          <w:rFonts w:asciiTheme="majorHAnsi" w:hAnsiTheme="majorHAnsi" w:cstheme="majorHAnsi"/>
          <w:bCs/>
          <w:lang w:val="sl-SI"/>
        </w:rPr>
        <w:t>documentation</w:t>
      </w:r>
    </w:p>
    <w:p w14:paraId="2C45225C" w14:textId="77777777" w:rsidR="00EF26D9" w:rsidRPr="00844A32" w:rsidRDefault="00EF26D9" w:rsidP="003C6F5C">
      <w:pPr>
        <w:numPr>
          <w:ilvl w:val="1"/>
          <w:numId w:val="18"/>
        </w:numPr>
        <w:spacing w:after="0" w:line="240" w:lineRule="auto"/>
        <w:rPr>
          <w:rFonts w:asciiTheme="majorHAnsi" w:hAnsiTheme="majorHAnsi" w:cstheme="majorHAnsi"/>
          <w:bCs/>
          <w:lang w:val="sl-SI"/>
        </w:rPr>
      </w:pPr>
      <w:r w:rsidRPr="00844A32">
        <w:rPr>
          <w:rFonts w:asciiTheme="majorHAnsi" w:hAnsiTheme="majorHAnsi" w:cstheme="majorHAnsi"/>
          <w:bCs/>
          <w:lang w:val="sl-SI"/>
        </w:rPr>
        <w:t>code</w:t>
      </w:r>
    </w:p>
    <w:p w14:paraId="7343FAA3" w14:textId="77777777" w:rsidR="00EF26D9" w:rsidRPr="00844A32" w:rsidRDefault="00EF26D9" w:rsidP="003C6F5C">
      <w:pPr>
        <w:numPr>
          <w:ilvl w:val="1"/>
          <w:numId w:val="18"/>
        </w:numPr>
        <w:spacing w:after="0" w:line="240" w:lineRule="auto"/>
        <w:rPr>
          <w:rFonts w:asciiTheme="majorHAnsi" w:hAnsiTheme="majorHAnsi" w:cstheme="majorHAnsi"/>
          <w:bCs/>
          <w:lang w:val="sl-SI"/>
        </w:rPr>
      </w:pPr>
      <w:r w:rsidRPr="00844A32">
        <w:rPr>
          <w:rFonts w:asciiTheme="majorHAnsi" w:hAnsiTheme="majorHAnsi" w:cstheme="majorHAnsi"/>
          <w:bCs/>
          <w:lang w:val="sl-SI"/>
        </w:rPr>
        <w:t>outputs</w:t>
      </w:r>
    </w:p>
    <w:p w14:paraId="11F3298B" w14:textId="77777777" w:rsidR="00EF26D9" w:rsidRPr="00844A32" w:rsidRDefault="00EF26D9" w:rsidP="00DE31D3">
      <w:pPr>
        <w:numPr>
          <w:ilvl w:val="0"/>
          <w:numId w:val="18"/>
        </w:numPr>
        <w:spacing w:after="120" w:line="240" w:lineRule="auto"/>
        <w:rPr>
          <w:rFonts w:asciiTheme="majorHAnsi" w:hAnsiTheme="majorHAnsi" w:cstheme="majorHAnsi"/>
          <w:bCs/>
          <w:lang w:val="sl-SI"/>
        </w:rPr>
      </w:pPr>
      <w:r w:rsidRPr="00844A32">
        <w:rPr>
          <w:rFonts w:asciiTheme="majorHAnsi" w:hAnsiTheme="majorHAnsi" w:cstheme="majorHAnsi"/>
          <w:bCs/>
          <w:lang w:val="sl-SI"/>
        </w:rPr>
        <w:t>Datoteke razporediš v pravilne mape</w:t>
      </w:r>
    </w:p>
    <w:p w14:paraId="388D6362" w14:textId="2E458B38" w:rsidR="00EF26D9" w:rsidRPr="00844A32" w:rsidRDefault="002336C9" w:rsidP="003C6F5C">
      <w:pPr>
        <w:spacing w:after="0" w:line="240" w:lineRule="auto"/>
        <w:rPr>
          <w:rFonts w:asciiTheme="majorHAnsi" w:hAnsiTheme="majorHAnsi" w:cstheme="majorHAnsi"/>
          <w:b/>
          <w:bCs/>
          <w:lang w:val="sl-SI"/>
        </w:rPr>
      </w:pPr>
      <w:r w:rsidRPr="00F965EA">
        <w:rPr>
          <w:rFonts w:asciiTheme="majorHAnsi" w:hAnsiTheme="majorHAnsi" w:cstheme="majorHAnsi"/>
          <w:b/>
          <w:bCs/>
          <w:lang w:val="sl-SI"/>
        </w:rPr>
        <w:t xml:space="preserve">Ključno </w:t>
      </w:r>
      <w:r w:rsidR="00EF26D9" w:rsidRPr="00844A32">
        <w:rPr>
          <w:rFonts w:asciiTheme="majorHAnsi" w:hAnsiTheme="majorHAnsi" w:cstheme="majorHAnsi"/>
          <w:b/>
          <w:bCs/>
          <w:lang w:val="sl-SI"/>
        </w:rPr>
        <w:t>pravilo:</w:t>
      </w:r>
    </w:p>
    <w:p w14:paraId="232A6EAF" w14:textId="77777777" w:rsidR="00EF26D9" w:rsidRPr="00844A32" w:rsidRDefault="00EF26D9" w:rsidP="003C6F5C">
      <w:pPr>
        <w:numPr>
          <w:ilvl w:val="0"/>
          <w:numId w:val="19"/>
        </w:numPr>
        <w:spacing w:after="0" w:line="240" w:lineRule="auto"/>
        <w:rPr>
          <w:rFonts w:asciiTheme="majorHAnsi" w:hAnsiTheme="majorHAnsi" w:cstheme="majorHAnsi"/>
          <w:bCs/>
          <w:lang w:val="sl-SI"/>
        </w:rPr>
      </w:pPr>
      <w:r w:rsidRPr="00844A32">
        <w:rPr>
          <w:rFonts w:asciiTheme="majorHAnsi" w:hAnsiTheme="majorHAnsi" w:cstheme="majorHAnsi"/>
          <w:b/>
          <w:bCs/>
          <w:lang w:val="sl-SI"/>
        </w:rPr>
        <w:t>raw_data</w:t>
      </w:r>
      <w:r w:rsidRPr="00844A32">
        <w:rPr>
          <w:rFonts w:asciiTheme="majorHAnsi" w:hAnsiTheme="majorHAnsi" w:cstheme="majorHAnsi"/>
          <w:bCs/>
          <w:lang w:val="sl-SI"/>
        </w:rPr>
        <w:t xml:space="preserve"> = originali (nikoli jih ne spreminjaš)</w:t>
      </w:r>
    </w:p>
    <w:p w14:paraId="2DE4FF60" w14:textId="77777777" w:rsidR="00EF26D9" w:rsidRPr="00844A32" w:rsidRDefault="00EF26D9" w:rsidP="003C6F5C">
      <w:pPr>
        <w:numPr>
          <w:ilvl w:val="0"/>
          <w:numId w:val="19"/>
        </w:numPr>
        <w:spacing w:after="0" w:line="240" w:lineRule="auto"/>
        <w:rPr>
          <w:rFonts w:asciiTheme="majorHAnsi" w:hAnsiTheme="majorHAnsi" w:cstheme="majorHAnsi"/>
          <w:bCs/>
          <w:lang w:val="sl-SI"/>
        </w:rPr>
      </w:pPr>
      <w:r w:rsidRPr="00844A32">
        <w:rPr>
          <w:rFonts w:asciiTheme="majorHAnsi" w:hAnsiTheme="majorHAnsi" w:cstheme="majorHAnsi"/>
          <w:b/>
          <w:bCs/>
          <w:lang w:val="sl-SI"/>
        </w:rPr>
        <w:t>processed_data</w:t>
      </w:r>
      <w:r w:rsidRPr="00844A32">
        <w:rPr>
          <w:rFonts w:asciiTheme="majorHAnsi" w:hAnsiTheme="majorHAnsi" w:cstheme="majorHAnsi"/>
          <w:bCs/>
          <w:lang w:val="sl-SI"/>
        </w:rPr>
        <w:t xml:space="preserve"> = očiščeni podatki za analizo</w:t>
      </w:r>
    </w:p>
    <w:p w14:paraId="4525CA82" w14:textId="77777777" w:rsidR="00EF26D9" w:rsidRPr="00844A32" w:rsidRDefault="00EF26D9" w:rsidP="003C6F5C">
      <w:pPr>
        <w:numPr>
          <w:ilvl w:val="0"/>
          <w:numId w:val="19"/>
        </w:numPr>
        <w:spacing w:after="0" w:line="240" w:lineRule="auto"/>
        <w:rPr>
          <w:rFonts w:asciiTheme="majorHAnsi" w:hAnsiTheme="majorHAnsi" w:cstheme="majorHAnsi"/>
          <w:bCs/>
          <w:lang w:val="sl-SI"/>
        </w:rPr>
      </w:pPr>
      <w:r w:rsidRPr="00844A32">
        <w:rPr>
          <w:rFonts w:asciiTheme="majorHAnsi" w:hAnsiTheme="majorHAnsi" w:cstheme="majorHAnsi"/>
          <w:b/>
          <w:bCs/>
          <w:lang w:val="sl-SI"/>
        </w:rPr>
        <w:t>documentation</w:t>
      </w:r>
      <w:r w:rsidRPr="00844A32">
        <w:rPr>
          <w:rFonts w:asciiTheme="majorHAnsi" w:hAnsiTheme="majorHAnsi" w:cstheme="majorHAnsi"/>
          <w:bCs/>
          <w:lang w:val="sl-SI"/>
        </w:rPr>
        <w:t xml:space="preserve"> = razlaga (kaj pomeni kaj)</w:t>
      </w:r>
    </w:p>
    <w:p w14:paraId="55D6C5C0" w14:textId="77777777" w:rsidR="00EF26D9" w:rsidRPr="00844A32" w:rsidRDefault="00EF26D9" w:rsidP="003C6F5C">
      <w:pPr>
        <w:numPr>
          <w:ilvl w:val="0"/>
          <w:numId w:val="19"/>
        </w:numPr>
        <w:spacing w:after="0" w:line="240" w:lineRule="auto"/>
        <w:rPr>
          <w:rFonts w:asciiTheme="majorHAnsi" w:hAnsiTheme="majorHAnsi" w:cstheme="majorHAnsi"/>
          <w:bCs/>
          <w:lang w:val="sl-SI"/>
        </w:rPr>
      </w:pPr>
      <w:r w:rsidRPr="00844A32">
        <w:rPr>
          <w:rFonts w:asciiTheme="majorHAnsi" w:hAnsiTheme="majorHAnsi" w:cstheme="majorHAnsi"/>
          <w:b/>
          <w:bCs/>
          <w:lang w:val="sl-SI"/>
        </w:rPr>
        <w:t>code</w:t>
      </w:r>
      <w:r w:rsidRPr="00844A32">
        <w:rPr>
          <w:rFonts w:asciiTheme="majorHAnsi" w:hAnsiTheme="majorHAnsi" w:cstheme="majorHAnsi"/>
          <w:bCs/>
          <w:lang w:val="sl-SI"/>
        </w:rPr>
        <w:t xml:space="preserve"> = kako si analiziral</w:t>
      </w:r>
    </w:p>
    <w:p w14:paraId="2B6D3F80" w14:textId="77777777" w:rsidR="00EF26D9" w:rsidRPr="00844A32" w:rsidRDefault="00EF26D9" w:rsidP="003C6F5C">
      <w:pPr>
        <w:numPr>
          <w:ilvl w:val="0"/>
          <w:numId w:val="19"/>
        </w:numPr>
        <w:spacing w:after="0" w:line="240" w:lineRule="auto"/>
        <w:rPr>
          <w:rFonts w:asciiTheme="majorHAnsi" w:hAnsiTheme="majorHAnsi" w:cstheme="majorHAnsi"/>
          <w:bCs/>
          <w:lang w:val="sl-SI"/>
        </w:rPr>
      </w:pPr>
      <w:r w:rsidRPr="00844A32">
        <w:rPr>
          <w:rFonts w:asciiTheme="majorHAnsi" w:hAnsiTheme="majorHAnsi" w:cstheme="majorHAnsi"/>
          <w:b/>
          <w:bCs/>
          <w:lang w:val="sl-SI"/>
        </w:rPr>
        <w:t>outputs</w:t>
      </w:r>
      <w:r w:rsidRPr="00844A32">
        <w:rPr>
          <w:rFonts w:asciiTheme="majorHAnsi" w:hAnsiTheme="majorHAnsi" w:cstheme="majorHAnsi"/>
          <w:bCs/>
          <w:lang w:val="sl-SI"/>
        </w:rPr>
        <w:t xml:space="preserve"> = rezultati</w:t>
      </w:r>
    </w:p>
    <w:p w14:paraId="1929E8CB" w14:textId="77777777" w:rsidR="00EF26D9" w:rsidRPr="00F965EA" w:rsidRDefault="00EF26D9" w:rsidP="003C6F5C">
      <w:pPr>
        <w:spacing w:after="0" w:line="240" w:lineRule="auto"/>
        <w:rPr>
          <w:rFonts w:asciiTheme="majorHAnsi" w:hAnsiTheme="majorHAnsi" w:cstheme="majorHAnsi"/>
          <w:b/>
          <w:bCs/>
          <w:lang w:val="sl-SI"/>
        </w:rPr>
      </w:pPr>
    </w:p>
    <w:p w14:paraId="2E0C7EE7" w14:textId="77777777" w:rsidR="00EF26D9" w:rsidRPr="00DE31D3" w:rsidRDefault="00EF26D9" w:rsidP="003C6F5C">
      <w:pPr>
        <w:spacing w:after="0" w:line="240" w:lineRule="auto"/>
        <w:rPr>
          <w:rFonts w:asciiTheme="majorHAnsi" w:hAnsiTheme="majorHAnsi" w:cstheme="majorHAnsi"/>
          <w:b/>
          <w:bCs/>
          <w:i/>
          <w:iCs/>
          <w:lang w:val="sl-SI"/>
        </w:rPr>
      </w:pPr>
      <w:r w:rsidRPr="00DE31D3">
        <w:rPr>
          <w:rFonts w:asciiTheme="majorHAnsi" w:hAnsiTheme="majorHAnsi" w:cstheme="majorHAnsi"/>
          <w:b/>
          <w:bCs/>
          <w:i/>
          <w:iCs/>
          <w:lang w:val="sl-SI"/>
        </w:rPr>
        <w:t>Primer:</w:t>
      </w:r>
    </w:p>
    <w:p w14:paraId="306D257B" w14:textId="77777777" w:rsidR="00EF26D9" w:rsidRPr="00B70B50" w:rsidRDefault="00EF26D9" w:rsidP="00DE31D3">
      <w:pPr>
        <w:spacing w:after="120" w:line="240" w:lineRule="auto"/>
        <w:rPr>
          <w:rFonts w:asciiTheme="majorHAnsi" w:hAnsiTheme="majorHAnsi" w:cstheme="majorHAnsi"/>
          <w:lang w:val="sl-SI"/>
        </w:rPr>
      </w:pPr>
      <w:r w:rsidRPr="00B70B50">
        <w:rPr>
          <w:rFonts w:asciiTheme="majorHAnsi" w:hAnsiTheme="majorHAnsi" w:cstheme="majorHAnsi"/>
          <w:b/>
          <w:bCs/>
          <w:lang w:val="sl-SI"/>
        </w:rPr>
        <w:t>Vpliv_zivljenjskega_sloga_UNM_2025</w:t>
      </w:r>
    </w:p>
    <w:p w14:paraId="6643B70C" w14:textId="77777777" w:rsidR="00EF26D9" w:rsidRPr="00B70B50" w:rsidRDefault="00EF26D9" w:rsidP="00DE31D3">
      <w:pPr>
        <w:spacing w:after="120" w:line="240" w:lineRule="auto"/>
        <w:rPr>
          <w:rFonts w:asciiTheme="majorHAnsi" w:hAnsiTheme="majorHAnsi" w:cstheme="majorHAnsi"/>
          <w:lang w:val="sl-SI"/>
        </w:rPr>
      </w:pPr>
      <w:r w:rsidRPr="00B70B50">
        <w:rPr>
          <w:rFonts w:asciiTheme="majorHAnsi" w:hAnsiTheme="majorHAnsi" w:cstheme="majorHAnsi"/>
          <w:lang w:val="sl-SI"/>
        </w:rPr>
        <w:t xml:space="preserve">V tej mapi narediš </w:t>
      </w:r>
      <w:r w:rsidRPr="00B70B50">
        <w:rPr>
          <w:rFonts w:asciiTheme="majorHAnsi" w:hAnsiTheme="majorHAnsi" w:cstheme="majorHAnsi"/>
          <w:b/>
          <w:bCs/>
          <w:lang w:val="sl-SI"/>
        </w:rPr>
        <w:t>5 podmap</w:t>
      </w:r>
      <w:r w:rsidRPr="00B70B50">
        <w:rPr>
          <w:rFonts w:asciiTheme="majorHAnsi" w:hAnsiTheme="majorHAnsi" w:cstheme="majorHAnsi"/>
          <w:lang w:val="sl-SI"/>
        </w:rPr>
        <w:t>:</w:t>
      </w:r>
    </w:p>
    <w:p w14:paraId="4ED23F9E" w14:textId="77777777" w:rsidR="00EF26D9" w:rsidRPr="00B70B50" w:rsidRDefault="00EF26D9" w:rsidP="003C6F5C">
      <w:pPr>
        <w:spacing w:after="0" w:line="240" w:lineRule="auto"/>
        <w:rPr>
          <w:rFonts w:asciiTheme="majorHAnsi" w:hAnsiTheme="majorHAnsi" w:cstheme="majorHAnsi"/>
          <w:b/>
          <w:bCs/>
          <w:lang w:val="sl-SI"/>
        </w:rPr>
      </w:pPr>
      <w:r w:rsidRPr="00B70B50">
        <w:rPr>
          <w:rFonts w:asciiTheme="majorHAnsi" w:hAnsiTheme="majorHAnsi" w:cstheme="majorHAnsi"/>
          <w:b/>
          <w:bCs/>
          <w:lang w:val="sl-SI"/>
        </w:rPr>
        <w:t>1. raw_data (surovi podatki)</w:t>
      </w:r>
    </w:p>
    <w:p w14:paraId="72DF7EB1" w14:textId="77777777" w:rsidR="00EF26D9" w:rsidRPr="00B70B50" w:rsidRDefault="00EF26D9" w:rsidP="003C6F5C">
      <w:pPr>
        <w:spacing w:after="0" w:line="240" w:lineRule="auto"/>
        <w:rPr>
          <w:rFonts w:asciiTheme="majorHAnsi" w:hAnsiTheme="majorHAnsi" w:cstheme="majorHAnsi"/>
          <w:lang w:val="sl-SI"/>
        </w:rPr>
      </w:pPr>
      <w:r w:rsidRPr="00B70B50">
        <w:rPr>
          <w:rFonts w:asciiTheme="majorHAnsi" w:hAnsiTheme="majorHAnsi" w:cstheme="majorHAnsi"/>
          <w:lang w:val="sl-SI"/>
        </w:rPr>
        <w:t xml:space="preserve">Tukaj shraniš </w:t>
      </w:r>
      <w:r w:rsidRPr="00B70B50">
        <w:rPr>
          <w:rFonts w:asciiTheme="majorHAnsi" w:hAnsiTheme="majorHAnsi" w:cstheme="majorHAnsi"/>
          <w:b/>
          <w:bCs/>
          <w:lang w:val="sl-SI"/>
        </w:rPr>
        <w:t>originalne podatke</w:t>
      </w:r>
      <w:r w:rsidRPr="00B70B50">
        <w:rPr>
          <w:rFonts w:asciiTheme="majorHAnsi" w:hAnsiTheme="majorHAnsi" w:cstheme="majorHAnsi"/>
          <w:lang w:val="sl-SI"/>
        </w:rPr>
        <w:t>, kot si jih dobil (NE spreminjaj jih).</w:t>
      </w:r>
    </w:p>
    <w:p w14:paraId="030C3488" w14:textId="77777777" w:rsidR="00EF26D9" w:rsidRPr="00B70B50" w:rsidRDefault="00EF26D9" w:rsidP="003C6F5C">
      <w:pPr>
        <w:spacing w:after="0" w:line="240" w:lineRule="auto"/>
        <w:rPr>
          <w:rFonts w:asciiTheme="majorHAnsi" w:hAnsiTheme="majorHAnsi" w:cstheme="majorHAnsi"/>
          <w:lang w:val="sl-SI"/>
        </w:rPr>
      </w:pPr>
      <w:r w:rsidRPr="00B70B50">
        <w:rPr>
          <w:rFonts w:asciiTheme="majorHAnsi" w:hAnsiTheme="majorHAnsi" w:cstheme="majorHAnsi"/>
          <w:lang w:val="sl-SI"/>
        </w:rPr>
        <w:t>Primer:</w:t>
      </w:r>
      <w:r w:rsidRPr="00F965EA">
        <w:rPr>
          <w:rFonts w:asciiTheme="majorHAnsi" w:hAnsiTheme="majorHAnsi" w:cstheme="majorHAnsi"/>
          <w:lang w:val="sl-SI"/>
        </w:rPr>
        <w:t xml:space="preserve"> </w:t>
      </w:r>
      <w:r w:rsidRPr="00B70B50">
        <w:rPr>
          <w:rFonts w:asciiTheme="majorHAnsi" w:hAnsiTheme="majorHAnsi" w:cstheme="majorHAnsi"/>
          <w:lang w:val="sl-SI"/>
        </w:rPr>
        <w:t>data_raw.csv → izvoz iz 1KA ankete</w:t>
      </w:r>
    </w:p>
    <w:p w14:paraId="1E29C7B2" w14:textId="018F3DA4" w:rsidR="00EF26D9" w:rsidRPr="00F965EA" w:rsidRDefault="00EF26D9" w:rsidP="002255C6">
      <w:pPr>
        <w:spacing w:after="0" w:line="240" w:lineRule="auto"/>
        <w:rPr>
          <w:rFonts w:asciiTheme="majorHAnsi" w:hAnsiTheme="majorHAnsi" w:cstheme="majorHAnsi"/>
          <w:b/>
          <w:bCs/>
          <w:lang w:val="sl-SI"/>
        </w:rPr>
      </w:pPr>
      <w:r w:rsidRPr="00F965EA">
        <w:rPr>
          <w:rFonts w:asciiTheme="majorHAnsi" w:hAnsiTheme="majorHAnsi" w:cstheme="majorHAnsi"/>
          <w:lang w:val="sl-SI"/>
        </w:rPr>
        <w:t xml:space="preserve">Na </w:t>
      </w:r>
      <w:r w:rsidR="002255C6" w:rsidRPr="00F965EA">
        <w:rPr>
          <w:rFonts w:asciiTheme="majorHAnsi" w:hAnsiTheme="majorHAnsi" w:cstheme="majorHAnsi"/>
          <w:lang w:val="sl-SI"/>
        </w:rPr>
        <w:t xml:space="preserve">1KA (EnKlikAnketa) </w:t>
      </w:r>
      <w:r w:rsidRPr="00EF26D9">
        <w:rPr>
          <w:rFonts w:asciiTheme="majorHAnsi" w:hAnsiTheme="majorHAnsi" w:cstheme="majorHAnsi"/>
          <w:lang w:val="sl-SI"/>
        </w:rPr>
        <w:t xml:space="preserve">klikneš </w:t>
      </w:r>
      <w:r w:rsidR="00FF2024" w:rsidRPr="00F965EA">
        <w:rPr>
          <w:rFonts w:asciiTheme="majorHAnsi" w:hAnsiTheme="majorHAnsi" w:cstheme="majorHAnsi"/>
          <w:lang w:val="sl-SI"/>
        </w:rPr>
        <w:t>»</w:t>
      </w:r>
      <w:r w:rsidRPr="00EF26D9">
        <w:rPr>
          <w:rFonts w:asciiTheme="majorHAnsi" w:hAnsiTheme="majorHAnsi" w:cstheme="majorHAnsi"/>
          <w:lang w:val="sl-SI"/>
        </w:rPr>
        <w:t>izvoz podatkov (export)</w:t>
      </w:r>
      <w:r w:rsidR="00FF2024" w:rsidRPr="00F965EA">
        <w:rPr>
          <w:rFonts w:asciiTheme="majorHAnsi" w:hAnsiTheme="majorHAnsi" w:cstheme="majorHAnsi"/>
          <w:lang w:val="sl-SI"/>
        </w:rPr>
        <w:t xml:space="preserve">«, </w:t>
      </w:r>
      <w:r w:rsidRPr="00F965EA">
        <w:rPr>
          <w:rFonts w:asciiTheme="majorHAnsi" w:hAnsiTheme="majorHAnsi" w:cstheme="majorHAnsi"/>
          <w:lang w:val="sl-SI"/>
        </w:rPr>
        <w:t xml:space="preserve">sistem ti ustvari datoteko → npr. </w:t>
      </w:r>
      <w:r w:rsidRPr="00F965EA">
        <w:rPr>
          <w:rFonts w:asciiTheme="majorHAnsi" w:hAnsiTheme="majorHAnsi" w:cstheme="majorHAnsi"/>
          <w:b/>
          <w:bCs/>
          <w:lang w:val="sl-SI"/>
        </w:rPr>
        <w:t>data_raw.csv</w:t>
      </w:r>
    </w:p>
    <w:p w14:paraId="5B861491" w14:textId="6C96CF6F" w:rsidR="00FF2024" w:rsidRPr="00FF2024" w:rsidRDefault="00FF2024" w:rsidP="003C6F5C">
      <w:pPr>
        <w:tabs>
          <w:tab w:val="num" w:pos="720"/>
        </w:tabs>
        <w:spacing w:after="0" w:line="240" w:lineRule="auto"/>
        <w:rPr>
          <w:rFonts w:asciiTheme="majorHAnsi" w:hAnsiTheme="majorHAnsi" w:cstheme="majorHAnsi"/>
          <w:lang w:val="sl-SI"/>
        </w:rPr>
      </w:pPr>
      <w:r w:rsidRPr="00F965EA">
        <w:rPr>
          <w:rFonts w:asciiTheme="majorHAnsi" w:hAnsiTheme="majorHAnsi" w:cstheme="majorHAnsi"/>
          <w:lang w:val="sl-SI"/>
        </w:rPr>
        <w:t xml:space="preserve">V tej </w:t>
      </w:r>
      <w:r w:rsidR="003C6F5C" w:rsidRPr="00F965EA">
        <w:rPr>
          <w:rFonts w:asciiTheme="majorHAnsi" w:hAnsiTheme="majorHAnsi" w:cstheme="majorHAnsi"/>
          <w:lang w:val="sl-SI"/>
        </w:rPr>
        <w:t>datoteki</w:t>
      </w:r>
      <w:r w:rsidRPr="00F965EA">
        <w:rPr>
          <w:rFonts w:asciiTheme="majorHAnsi" w:hAnsiTheme="majorHAnsi" w:cstheme="majorHAnsi"/>
          <w:lang w:val="sl-SI"/>
        </w:rPr>
        <w:t xml:space="preserve"> so</w:t>
      </w:r>
      <w:r w:rsidRPr="00F965EA">
        <w:rPr>
          <w:rFonts w:asciiTheme="majorHAnsi" w:hAnsiTheme="majorHAnsi" w:cstheme="majorHAnsi"/>
          <w:b/>
          <w:bCs/>
          <w:lang w:val="sl-SI"/>
        </w:rPr>
        <w:t xml:space="preserve"> </w:t>
      </w:r>
      <w:r w:rsidRPr="00FF2024">
        <w:rPr>
          <w:rFonts w:asciiTheme="majorHAnsi" w:hAnsiTheme="majorHAnsi" w:cstheme="majorHAnsi"/>
          <w:lang w:val="sl-SI"/>
        </w:rPr>
        <w:t>vsi odgovori udeležencev</w:t>
      </w:r>
      <w:r w:rsidRPr="00F965EA">
        <w:rPr>
          <w:rFonts w:asciiTheme="majorHAnsi" w:hAnsiTheme="majorHAnsi" w:cstheme="majorHAnsi"/>
          <w:lang w:val="sl-SI"/>
        </w:rPr>
        <w:t xml:space="preserve">; </w:t>
      </w:r>
      <w:r w:rsidRPr="00FF2024">
        <w:rPr>
          <w:rFonts w:asciiTheme="majorHAnsi" w:hAnsiTheme="majorHAnsi" w:cstheme="majorHAnsi"/>
          <w:lang w:val="sl-SI"/>
        </w:rPr>
        <w:t>vsaka vrstica = en študent</w:t>
      </w:r>
      <w:r w:rsidRPr="00F965EA">
        <w:rPr>
          <w:rFonts w:asciiTheme="majorHAnsi" w:hAnsiTheme="majorHAnsi" w:cstheme="majorHAnsi"/>
          <w:lang w:val="sl-SI"/>
        </w:rPr>
        <w:t xml:space="preserve">; </w:t>
      </w:r>
      <w:r w:rsidRPr="00FF2024">
        <w:rPr>
          <w:rFonts w:asciiTheme="majorHAnsi" w:hAnsiTheme="majorHAnsi" w:cstheme="majorHAnsi"/>
          <w:lang w:val="sl-SI"/>
        </w:rPr>
        <w:t>vsak stolpec = eno vprašanje</w:t>
      </w:r>
    </w:p>
    <w:p w14:paraId="6788C35A" w14:textId="77777777" w:rsidR="003A0493" w:rsidRPr="003A0493" w:rsidRDefault="003A0493" w:rsidP="003C6F5C">
      <w:pPr>
        <w:spacing w:after="0" w:line="240" w:lineRule="auto"/>
        <w:rPr>
          <w:rFonts w:asciiTheme="majorHAnsi" w:hAnsiTheme="majorHAnsi" w:cstheme="majorHAnsi"/>
          <w:lang w:val="sl-SI"/>
        </w:rPr>
      </w:pPr>
      <w:r w:rsidRPr="003A0493">
        <w:rPr>
          <w:rFonts w:asciiTheme="majorHAnsi" w:hAnsiTheme="majorHAnsi" w:cstheme="majorHAnsi"/>
          <w:lang w:val="sl-SI"/>
        </w:rPr>
        <w:t>CSV je preprosta tekstovna datoteka, kjer so podatki zapisani v tabeli:</w:t>
      </w:r>
    </w:p>
    <w:p w14:paraId="04BB42AB" w14:textId="77777777" w:rsidR="003A0493" w:rsidRPr="003A0493" w:rsidRDefault="003A0493" w:rsidP="003C6F5C">
      <w:pPr>
        <w:numPr>
          <w:ilvl w:val="0"/>
          <w:numId w:val="27"/>
        </w:numPr>
        <w:spacing w:after="0" w:line="240" w:lineRule="auto"/>
        <w:rPr>
          <w:rFonts w:asciiTheme="majorHAnsi" w:hAnsiTheme="majorHAnsi" w:cstheme="majorHAnsi"/>
          <w:lang w:val="sl-SI"/>
        </w:rPr>
      </w:pPr>
      <w:r w:rsidRPr="003A0493">
        <w:rPr>
          <w:rFonts w:asciiTheme="majorHAnsi" w:hAnsiTheme="majorHAnsi" w:cstheme="majorHAnsi"/>
          <w:lang w:val="sl-SI"/>
        </w:rPr>
        <w:t xml:space="preserve">vsaka vrstica = en zapis (npr. en študent) </w:t>
      </w:r>
    </w:p>
    <w:p w14:paraId="025120C3" w14:textId="02FFA2BF" w:rsidR="003A0493" w:rsidRPr="00F965EA" w:rsidRDefault="003A0493" w:rsidP="003C6F5C">
      <w:pPr>
        <w:numPr>
          <w:ilvl w:val="0"/>
          <w:numId w:val="27"/>
        </w:numPr>
        <w:spacing w:after="0" w:line="240" w:lineRule="auto"/>
        <w:rPr>
          <w:rFonts w:asciiTheme="majorHAnsi" w:hAnsiTheme="majorHAnsi" w:cstheme="majorHAnsi"/>
          <w:lang w:val="sl-SI"/>
        </w:rPr>
      </w:pPr>
      <w:r w:rsidRPr="003A0493">
        <w:rPr>
          <w:rFonts w:asciiTheme="majorHAnsi" w:hAnsiTheme="majorHAnsi" w:cstheme="majorHAnsi"/>
          <w:lang w:val="sl-SI"/>
        </w:rPr>
        <w:t>vrednosti so ločene z vejico (ali podpičjem)</w:t>
      </w:r>
    </w:p>
    <w:p w14:paraId="4EB3E067" w14:textId="7FCAA1F5" w:rsidR="003A0493" w:rsidRPr="003A0493" w:rsidRDefault="003A0493" w:rsidP="003C6F5C">
      <w:pPr>
        <w:tabs>
          <w:tab w:val="num" w:pos="720"/>
        </w:tabs>
        <w:spacing w:after="0" w:line="240" w:lineRule="auto"/>
        <w:rPr>
          <w:rFonts w:asciiTheme="majorHAnsi" w:hAnsiTheme="majorHAnsi" w:cstheme="majorHAnsi"/>
          <w:lang w:val="sl-SI"/>
        </w:rPr>
      </w:pPr>
      <w:r w:rsidRPr="003A0493">
        <w:rPr>
          <w:rFonts w:asciiTheme="majorHAnsi" w:hAnsiTheme="majorHAnsi" w:cstheme="majorHAnsi"/>
          <w:lang w:val="sl-SI"/>
        </w:rPr>
        <w:t>CSV lahko odpreš v:</w:t>
      </w:r>
      <w:r w:rsidRPr="00F965EA">
        <w:rPr>
          <w:rFonts w:asciiTheme="majorHAnsi" w:hAnsiTheme="majorHAnsi" w:cstheme="majorHAnsi"/>
          <w:lang w:val="sl-SI"/>
        </w:rPr>
        <w:t xml:space="preserve"> </w:t>
      </w:r>
      <w:r w:rsidRPr="003A0493">
        <w:rPr>
          <w:rFonts w:asciiTheme="majorHAnsi" w:hAnsiTheme="majorHAnsi" w:cstheme="majorHAnsi"/>
          <w:lang w:val="sl-SI"/>
        </w:rPr>
        <w:t>Excelu</w:t>
      </w:r>
      <w:r w:rsidRPr="00F965EA">
        <w:rPr>
          <w:rFonts w:asciiTheme="majorHAnsi" w:hAnsiTheme="majorHAnsi" w:cstheme="majorHAnsi"/>
          <w:lang w:val="sl-SI"/>
        </w:rPr>
        <w:t xml:space="preserve">, </w:t>
      </w:r>
      <w:r w:rsidRPr="003A0493">
        <w:rPr>
          <w:rFonts w:asciiTheme="majorHAnsi" w:hAnsiTheme="majorHAnsi" w:cstheme="majorHAnsi"/>
          <w:lang w:val="sl-SI"/>
        </w:rPr>
        <w:t>SPSS</w:t>
      </w:r>
      <w:r w:rsidRPr="00F965EA">
        <w:rPr>
          <w:rFonts w:asciiTheme="majorHAnsi" w:hAnsiTheme="majorHAnsi" w:cstheme="majorHAnsi"/>
          <w:lang w:val="sl-SI"/>
        </w:rPr>
        <w:t xml:space="preserve">, </w:t>
      </w:r>
      <w:r w:rsidRPr="003A0493">
        <w:rPr>
          <w:rFonts w:asciiTheme="majorHAnsi" w:hAnsiTheme="majorHAnsi" w:cstheme="majorHAnsi"/>
          <w:lang w:val="sl-SI"/>
        </w:rPr>
        <w:t>R / Python</w:t>
      </w:r>
      <w:r w:rsidRPr="00F965EA">
        <w:rPr>
          <w:rFonts w:asciiTheme="majorHAnsi" w:hAnsiTheme="majorHAnsi" w:cstheme="majorHAnsi"/>
          <w:lang w:val="sl-SI"/>
        </w:rPr>
        <w:t xml:space="preserve"> </w:t>
      </w:r>
      <w:r w:rsidRPr="003A0493">
        <w:rPr>
          <w:rFonts w:asciiTheme="majorHAnsi" w:hAnsiTheme="majorHAnsi" w:cstheme="majorHAnsi"/>
          <w:lang w:val="sl-SI"/>
        </w:rPr>
        <w:t xml:space="preserve">ali kot navaden tekst </w:t>
      </w:r>
    </w:p>
    <w:p w14:paraId="6CEF6B4C" w14:textId="1DEA446D" w:rsidR="003A0493" w:rsidRPr="003A0493" w:rsidRDefault="003A0493" w:rsidP="003C6F5C">
      <w:pPr>
        <w:spacing w:after="0" w:line="240" w:lineRule="auto"/>
        <w:rPr>
          <w:rFonts w:asciiTheme="majorHAnsi" w:hAnsiTheme="majorHAnsi" w:cstheme="majorHAnsi"/>
          <w:b/>
          <w:bCs/>
          <w:lang w:val="sl-SI"/>
        </w:rPr>
      </w:pPr>
      <w:r w:rsidRPr="00F965EA">
        <w:rPr>
          <w:rFonts w:asciiTheme="majorHAnsi" w:hAnsiTheme="majorHAnsi" w:cstheme="majorHAnsi"/>
          <w:lang w:val="sl-SI"/>
        </w:rPr>
        <w:t>U</w:t>
      </w:r>
      <w:r w:rsidRPr="003A0493">
        <w:rPr>
          <w:rFonts w:asciiTheme="majorHAnsi" w:hAnsiTheme="majorHAnsi" w:cstheme="majorHAnsi"/>
          <w:lang w:val="sl-SI"/>
        </w:rPr>
        <w:t>porablja</w:t>
      </w:r>
      <w:r w:rsidRPr="00F965EA">
        <w:rPr>
          <w:rFonts w:asciiTheme="majorHAnsi" w:hAnsiTheme="majorHAnsi" w:cstheme="majorHAnsi"/>
          <w:lang w:val="sl-SI"/>
        </w:rPr>
        <w:t xml:space="preserve"> se, ker je</w:t>
      </w:r>
      <w:r w:rsidRPr="00F965EA">
        <w:rPr>
          <w:rFonts w:asciiTheme="majorHAnsi" w:hAnsiTheme="majorHAnsi" w:cstheme="majorHAnsi"/>
          <w:b/>
          <w:bCs/>
          <w:lang w:val="sl-SI"/>
        </w:rPr>
        <w:t xml:space="preserve"> </w:t>
      </w:r>
      <w:r w:rsidRPr="003A0493">
        <w:rPr>
          <w:rFonts w:asciiTheme="majorHAnsi" w:hAnsiTheme="majorHAnsi" w:cstheme="majorHAnsi"/>
          <w:lang w:val="sl-SI"/>
        </w:rPr>
        <w:t>enostaven format</w:t>
      </w:r>
      <w:r w:rsidRPr="00F965EA">
        <w:rPr>
          <w:rFonts w:asciiTheme="majorHAnsi" w:hAnsiTheme="majorHAnsi" w:cstheme="majorHAnsi"/>
          <w:lang w:val="sl-SI"/>
        </w:rPr>
        <w:t xml:space="preserve">, </w:t>
      </w:r>
      <w:r w:rsidRPr="003A0493">
        <w:rPr>
          <w:rFonts w:asciiTheme="majorHAnsi" w:hAnsiTheme="majorHAnsi" w:cstheme="majorHAnsi"/>
          <w:lang w:val="sl-SI"/>
        </w:rPr>
        <w:t>univerzalen (deluje skoraj povsod)</w:t>
      </w:r>
    </w:p>
    <w:p w14:paraId="0647EC00" w14:textId="036CDC6E" w:rsidR="00EF26D9" w:rsidRPr="00F965EA" w:rsidRDefault="00EF26D9" w:rsidP="00DE31D3">
      <w:pPr>
        <w:spacing w:after="120" w:line="240" w:lineRule="auto"/>
        <w:rPr>
          <w:rFonts w:asciiTheme="majorHAnsi" w:hAnsiTheme="majorHAnsi" w:cstheme="majorHAnsi"/>
          <w:lang w:val="sl-SI"/>
        </w:rPr>
      </w:pPr>
      <w:r w:rsidRPr="00B70B50">
        <w:rPr>
          <w:rFonts w:asciiTheme="majorHAnsi" w:hAnsiTheme="majorHAnsi" w:cstheme="majorHAnsi"/>
          <w:lang w:val="sl-SI"/>
        </w:rPr>
        <w:t>Pravilo:</w:t>
      </w:r>
      <w:r w:rsidRPr="00F965EA">
        <w:rPr>
          <w:rFonts w:asciiTheme="majorHAnsi" w:hAnsiTheme="majorHAnsi" w:cstheme="majorHAnsi"/>
          <w:lang w:val="sl-SI"/>
        </w:rPr>
        <w:t xml:space="preserve"> </w:t>
      </w:r>
      <w:r w:rsidRPr="00B70B50">
        <w:rPr>
          <w:rFonts w:asciiTheme="majorHAnsi" w:hAnsiTheme="majorHAnsi" w:cstheme="majorHAnsi"/>
          <w:lang w:val="sl-SI"/>
        </w:rPr>
        <w:t>teh datotek ne popravljaš – vedno ostanejo “original”</w:t>
      </w:r>
    </w:p>
    <w:p w14:paraId="10355E06" w14:textId="77777777" w:rsidR="00EF26D9" w:rsidRPr="00B70B50" w:rsidRDefault="00EF26D9" w:rsidP="003C6F5C">
      <w:pPr>
        <w:spacing w:after="0" w:line="240" w:lineRule="auto"/>
        <w:rPr>
          <w:rFonts w:asciiTheme="majorHAnsi" w:hAnsiTheme="majorHAnsi" w:cstheme="majorHAnsi"/>
          <w:b/>
          <w:bCs/>
          <w:lang w:val="sl-SI"/>
        </w:rPr>
      </w:pPr>
      <w:r w:rsidRPr="00B70B50">
        <w:rPr>
          <w:rFonts w:asciiTheme="majorHAnsi" w:hAnsiTheme="majorHAnsi" w:cstheme="majorHAnsi"/>
          <w:b/>
          <w:bCs/>
          <w:lang w:val="sl-SI"/>
        </w:rPr>
        <w:t>2. processed_data (obdelani podatki)</w:t>
      </w:r>
    </w:p>
    <w:p w14:paraId="6A64C21E" w14:textId="77777777" w:rsidR="00EF26D9" w:rsidRPr="00B70B50" w:rsidRDefault="00EF26D9" w:rsidP="003C6F5C">
      <w:pPr>
        <w:spacing w:after="0" w:line="240" w:lineRule="auto"/>
        <w:rPr>
          <w:rFonts w:asciiTheme="majorHAnsi" w:hAnsiTheme="majorHAnsi" w:cstheme="majorHAnsi"/>
          <w:lang w:val="sl-SI"/>
        </w:rPr>
      </w:pPr>
      <w:r w:rsidRPr="00B70B50">
        <w:rPr>
          <w:rFonts w:asciiTheme="majorHAnsi" w:hAnsiTheme="majorHAnsi" w:cstheme="majorHAnsi"/>
          <w:lang w:val="sl-SI"/>
        </w:rPr>
        <w:t>Tukaj shraniš podatke, ki si jih očistil in pripravil za analizo.</w:t>
      </w:r>
    </w:p>
    <w:p w14:paraId="3677E176" w14:textId="77777777" w:rsidR="00EF26D9" w:rsidRPr="00B70B50" w:rsidRDefault="00EF26D9" w:rsidP="003C6F5C">
      <w:pPr>
        <w:spacing w:after="0" w:line="240" w:lineRule="auto"/>
        <w:rPr>
          <w:rFonts w:asciiTheme="majorHAnsi" w:hAnsiTheme="majorHAnsi" w:cstheme="majorHAnsi"/>
          <w:lang w:val="sl-SI"/>
        </w:rPr>
      </w:pPr>
      <w:r w:rsidRPr="00B70B50">
        <w:rPr>
          <w:rFonts w:asciiTheme="majorHAnsi" w:hAnsiTheme="majorHAnsi" w:cstheme="majorHAnsi"/>
          <w:lang w:val="sl-SI"/>
        </w:rPr>
        <w:t>Primer:</w:t>
      </w:r>
      <w:r w:rsidRPr="00F965EA">
        <w:rPr>
          <w:rFonts w:asciiTheme="majorHAnsi" w:hAnsiTheme="majorHAnsi" w:cstheme="majorHAnsi"/>
          <w:lang w:val="sl-SI"/>
        </w:rPr>
        <w:t xml:space="preserve"> </w:t>
      </w:r>
      <w:r w:rsidRPr="00B70B50">
        <w:rPr>
          <w:rFonts w:asciiTheme="majorHAnsi" w:hAnsiTheme="majorHAnsi" w:cstheme="majorHAnsi"/>
          <w:lang w:val="sl-SI"/>
        </w:rPr>
        <w:t>data_clean.csv → brez podvojenih zapisov, brez imen, urejeni podatki</w:t>
      </w:r>
    </w:p>
    <w:p w14:paraId="301144E2" w14:textId="77777777" w:rsidR="00EF26D9" w:rsidRPr="00B70B50" w:rsidRDefault="00EF26D9" w:rsidP="00DE31D3">
      <w:pPr>
        <w:spacing w:after="120" w:line="240" w:lineRule="auto"/>
        <w:rPr>
          <w:rFonts w:asciiTheme="majorHAnsi" w:hAnsiTheme="majorHAnsi" w:cstheme="majorHAnsi"/>
          <w:lang w:val="sl-SI"/>
        </w:rPr>
      </w:pPr>
      <w:r w:rsidRPr="00B70B50">
        <w:rPr>
          <w:rFonts w:asciiTheme="majorHAnsi" w:hAnsiTheme="majorHAnsi" w:cstheme="majorHAnsi"/>
          <w:lang w:val="sl-SI"/>
        </w:rPr>
        <w:t>Pravilo:</w:t>
      </w:r>
      <w:r w:rsidRPr="00F965EA">
        <w:rPr>
          <w:rFonts w:asciiTheme="majorHAnsi" w:hAnsiTheme="majorHAnsi" w:cstheme="majorHAnsi"/>
          <w:lang w:val="sl-SI"/>
        </w:rPr>
        <w:t xml:space="preserve"> </w:t>
      </w:r>
      <w:r w:rsidRPr="00B70B50">
        <w:rPr>
          <w:rFonts w:asciiTheme="majorHAnsi" w:hAnsiTheme="majorHAnsi" w:cstheme="majorHAnsi"/>
          <w:lang w:val="sl-SI"/>
        </w:rPr>
        <w:t>to je verzija, ki jo uporabljaš za analizo in deljenje</w:t>
      </w:r>
    </w:p>
    <w:p w14:paraId="218C63DA" w14:textId="77777777" w:rsidR="00EF26D9" w:rsidRPr="00B70B50" w:rsidRDefault="00EF26D9" w:rsidP="003C6F5C">
      <w:pPr>
        <w:spacing w:after="0" w:line="240" w:lineRule="auto"/>
        <w:rPr>
          <w:rFonts w:asciiTheme="majorHAnsi" w:hAnsiTheme="majorHAnsi" w:cstheme="majorHAnsi"/>
          <w:b/>
          <w:bCs/>
          <w:lang w:val="sl-SI"/>
        </w:rPr>
      </w:pPr>
      <w:r w:rsidRPr="00B70B50">
        <w:rPr>
          <w:rFonts w:asciiTheme="majorHAnsi" w:hAnsiTheme="majorHAnsi" w:cstheme="majorHAnsi"/>
          <w:b/>
          <w:bCs/>
          <w:lang w:val="sl-SI"/>
        </w:rPr>
        <w:t>3. documentation (razlaga podatkov)</w:t>
      </w:r>
    </w:p>
    <w:p w14:paraId="21DF5C31" w14:textId="77777777" w:rsidR="00EF26D9" w:rsidRPr="00B70B50" w:rsidRDefault="00EF26D9" w:rsidP="003C6F5C">
      <w:pPr>
        <w:spacing w:after="0" w:line="240" w:lineRule="auto"/>
        <w:rPr>
          <w:rFonts w:asciiTheme="majorHAnsi" w:hAnsiTheme="majorHAnsi" w:cstheme="majorHAnsi"/>
          <w:lang w:val="sl-SI"/>
        </w:rPr>
      </w:pPr>
      <w:r w:rsidRPr="00B70B50">
        <w:rPr>
          <w:rFonts w:asciiTheme="majorHAnsi" w:hAnsiTheme="majorHAnsi" w:cstheme="majorHAnsi"/>
          <w:lang w:val="sl-SI"/>
        </w:rPr>
        <w:t>To je NAJPOMEMBNEJŠA mapa za druge uporabnike</w:t>
      </w:r>
    </w:p>
    <w:p w14:paraId="10E08DE8" w14:textId="77777777" w:rsidR="00EF26D9" w:rsidRPr="00B70B50" w:rsidRDefault="00EF26D9" w:rsidP="003C6F5C">
      <w:pPr>
        <w:spacing w:after="0" w:line="240" w:lineRule="auto"/>
        <w:rPr>
          <w:rFonts w:asciiTheme="majorHAnsi" w:hAnsiTheme="majorHAnsi" w:cstheme="majorHAnsi"/>
          <w:lang w:val="sl-SI"/>
        </w:rPr>
      </w:pPr>
      <w:r w:rsidRPr="00B70B50">
        <w:rPr>
          <w:rFonts w:asciiTheme="majorHAnsi" w:hAnsiTheme="majorHAnsi" w:cstheme="majorHAnsi"/>
          <w:lang w:val="sl-SI"/>
        </w:rPr>
        <w:t>Sem daš:</w:t>
      </w:r>
    </w:p>
    <w:p w14:paraId="11B0C969" w14:textId="19BDCA4B" w:rsidR="00EF26D9" w:rsidRPr="00B70B50" w:rsidRDefault="00EF26D9" w:rsidP="003C6F5C">
      <w:pPr>
        <w:numPr>
          <w:ilvl w:val="0"/>
          <w:numId w:val="22"/>
        </w:numPr>
        <w:spacing w:after="0" w:line="240" w:lineRule="auto"/>
        <w:rPr>
          <w:rFonts w:asciiTheme="majorHAnsi" w:hAnsiTheme="majorHAnsi" w:cstheme="majorHAnsi"/>
          <w:lang w:val="sl-SI"/>
        </w:rPr>
      </w:pPr>
      <w:r w:rsidRPr="00B70B50">
        <w:rPr>
          <w:rFonts w:asciiTheme="majorHAnsi" w:hAnsiTheme="majorHAnsi" w:cstheme="majorHAnsi"/>
          <w:lang w:val="sl-SI"/>
        </w:rPr>
        <w:t>README.txt → kaj zbirka vsebuje (</w:t>
      </w:r>
      <w:r w:rsidR="00E60AD7" w:rsidRPr="00F965EA">
        <w:rPr>
          <w:rFonts w:asciiTheme="majorHAnsi" w:hAnsiTheme="majorHAnsi" w:cstheme="majorHAnsi"/>
          <w:lang w:val="sl-SI"/>
        </w:rPr>
        <w:t>glej</w:t>
      </w:r>
      <w:r w:rsidR="000956FF" w:rsidRPr="00F965EA">
        <w:rPr>
          <w:rFonts w:asciiTheme="majorHAnsi" w:hAnsiTheme="majorHAnsi" w:cstheme="majorHAnsi"/>
          <w:lang w:val="sl-SI"/>
        </w:rPr>
        <w:t xml:space="preserve"> Priloga B</w:t>
      </w:r>
      <w:r w:rsidRPr="00B70B50">
        <w:rPr>
          <w:rFonts w:asciiTheme="majorHAnsi" w:hAnsiTheme="majorHAnsi" w:cstheme="majorHAnsi"/>
          <w:lang w:val="sl-SI"/>
        </w:rPr>
        <w:t>)</w:t>
      </w:r>
    </w:p>
    <w:p w14:paraId="462B899A" w14:textId="453FEF7B" w:rsidR="00EF26D9" w:rsidRPr="00B70B50" w:rsidRDefault="00EF26D9" w:rsidP="003C6F5C">
      <w:pPr>
        <w:numPr>
          <w:ilvl w:val="0"/>
          <w:numId w:val="22"/>
        </w:numPr>
        <w:spacing w:after="0" w:line="240" w:lineRule="auto"/>
        <w:rPr>
          <w:rFonts w:asciiTheme="majorHAnsi" w:hAnsiTheme="majorHAnsi" w:cstheme="majorHAnsi"/>
          <w:lang w:val="sl-SI"/>
        </w:rPr>
      </w:pPr>
      <w:r w:rsidRPr="00B70B50">
        <w:rPr>
          <w:rFonts w:asciiTheme="majorHAnsi" w:hAnsiTheme="majorHAnsi" w:cstheme="majorHAnsi"/>
          <w:lang w:val="sl-SI"/>
        </w:rPr>
        <w:t>codebook.xlsx → kaj pomeni vsako vprašanje/spremenljivka</w:t>
      </w:r>
      <w:r w:rsidR="000956FF" w:rsidRPr="00F965EA">
        <w:rPr>
          <w:rFonts w:asciiTheme="majorHAnsi" w:hAnsiTheme="majorHAnsi" w:cstheme="majorHAnsi"/>
          <w:lang w:val="sl-SI"/>
        </w:rPr>
        <w:t xml:space="preserve"> (</w:t>
      </w:r>
      <w:r w:rsidR="00E60AD7" w:rsidRPr="00F965EA">
        <w:rPr>
          <w:rFonts w:asciiTheme="majorHAnsi" w:hAnsiTheme="majorHAnsi" w:cstheme="majorHAnsi"/>
          <w:lang w:val="sl-SI"/>
        </w:rPr>
        <w:t>glej</w:t>
      </w:r>
      <w:r w:rsidR="000956FF" w:rsidRPr="00F965EA">
        <w:rPr>
          <w:rFonts w:asciiTheme="majorHAnsi" w:hAnsiTheme="majorHAnsi" w:cstheme="majorHAnsi"/>
          <w:lang w:val="sl-SI"/>
        </w:rPr>
        <w:t xml:space="preserve"> </w:t>
      </w:r>
      <w:r w:rsidR="00E60AD7" w:rsidRPr="00F965EA">
        <w:rPr>
          <w:rFonts w:asciiTheme="majorHAnsi" w:hAnsiTheme="majorHAnsi" w:cstheme="majorHAnsi"/>
          <w:lang w:val="sl-SI"/>
        </w:rPr>
        <w:t>P</w:t>
      </w:r>
      <w:r w:rsidR="000956FF" w:rsidRPr="00F965EA">
        <w:rPr>
          <w:rFonts w:asciiTheme="majorHAnsi" w:hAnsiTheme="majorHAnsi" w:cstheme="majorHAnsi"/>
          <w:lang w:val="sl-SI"/>
        </w:rPr>
        <w:t>riloga C)</w:t>
      </w:r>
    </w:p>
    <w:p w14:paraId="0F4AA53A" w14:textId="66C9E3A9" w:rsidR="00EF26D9" w:rsidRPr="00B70B50" w:rsidRDefault="00EF26D9" w:rsidP="003C6F5C">
      <w:pPr>
        <w:numPr>
          <w:ilvl w:val="0"/>
          <w:numId w:val="22"/>
        </w:numPr>
        <w:spacing w:after="0" w:line="240" w:lineRule="auto"/>
        <w:rPr>
          <w:rFonts w:asciiTheme="majorHAnsi" w:hAnsiTheme="majorHAnsi" w:cstheme="majorHAnsi"/>
          <w:lang w:val="sl-SI"/>
        </w:rPr>
      </w:pPr>
      <w:r w:rsidRPr="00B70B50">
        <w:rPr>
          <w:rFonts w:asciiTheme="majorHAnsi" w:hAnsiTheme="majorHAnsi" w:cstheme="majorHAnsi"/>
          <w:lang w:val="sl-SI"/>
        </w:rPr>
        <w:t>methodology.pdf → kako si zbiral podatke</w:t>
      </w:r>
      <w:r w:rsidR="00E60AD7" w:rsidRPr="00F965EA">
        <w:rPr>
          <w:rFonts w:asciiTheme="majorHAnsi" w:hAnsiTheme="majorHAnsi" w:cstheme="majorHAnsi"/>
          <w:lang w:val="sl-SI"/>
        </w:rPr>
        <w:t xml:space="preserve"> (glej Priloga D)</w:t>
      </w:r>
    </w:p>
    <w:p w14:paraId="3DB1521A" w14:textId="4736F6AD" w:rsidR="00EF26D9" w:rsidRPr="00B70B50" w:rsidRDefault="00EF26D9" w:rsidP="003C6F5C">
      <w:pPr>
        <w:numPr>
          <w:ilvl w:val="0"/>
          <w:numId w:val="22"/>
        </w:numPr>
        <w:spacing w:after="0" w:line="240" w:lineRule="auto"/>
        <w:rPr>
          <w:rFonts w:asciiTheme="majorHAnsi" w:hAnsiTheme="majorHAnsi" w:cstheme="majorHAnsi"/>
          <w:lang w:val="sl-SI"/>
        </w:rPr>
      </w:pPr>
      <w:r w:rsidRPr="00B70B50">
        <w:rPr>
          <w:rFonts w:asciiTheme="majorHAnsi" w:hAnsiTheme="majorHAnsi" w:cstheme="majorHAnsi"/>
          <w:lang w:val="sl-SI"/>
        </w:rPr>
        <w:t>soglasje_udelezencev.pdf → če obstaja</w:t>
      </w:r>
      <w:r w:rsidR="00B27B58" w:rsidRPr="00F965EA">
        <w:rPr>
          <w:rFonts w:asciiTheme="majorHAnsi" w:hAnsiTheme="majorHAnsi" w:cstheme="majorHAnsi"/>
          <w:lang w:val="sl-SI"/>
        </w:rPr>
        <w:t xml:space="preserve"> (glej Priloga E)</w:t>
      </w:r>
    </w:p>
    <w:p w14:paraId="56A7737B" w14:textId="77777777" w:rsidR="00EF26D9" w:rsidRPr="00B70B50" w:rsidRDefault="00EF26D9" w:rsidP="00DE31D3">
      <w:pPr>
        <w:spacing w:after="120" w:line="240" w:lineRule="auto"/>
        <w:rPr>
          <w:rFonts w:asciiTheme="majorHAnsi" w:hAnsiTheme="majorHAnsi" w:cstheme="majorHAnsi"/>
          <w:lang w:val="sl-SI"/>
        </w:rPr>
      </w:pPr>
      <w:r w:rsidRPr="00B70B50">
        <w:rPr>
          <w:rFonts w:asciiTheme="majorHAnsi" w:hAnsiTheme="majorHAnsi" w:cstheme="majorHAnsi"/>
          <w:lang w:val="sl-SI"/>
        </w:rPr>
        <w:t>Pravilo:</w:t>
      </w:r>
      <w:r w:rsidRPr="00F965EA">
        <w:rPr>
          <w:rFonts w:asciiTheme="majorHAnsi" w:hAnsiTheme="majorHAnsi" w:cstheme="majorHAnsi"/>
          <w:lang w:val="sl-SI"/>
        </w:rPr>
        <w:t xml:space="preserve"> </w:t>
      </w:r>
      <w:r w:rsidRPr="00B70B50">
        <w:rPr>
          <w:rFonts w:asciiTheme="majorHAnsi" w:hAnsiTheme="majorHAnsi" w:cstheme="majorHAnsi"/>
          <w:lang w:val="sl-SI"/>
        </w:rPr>
        <w:t>če nekdo odpre samo to mapo, mora razumeti tvoje podatke</w:t>
      </w:r>
    </w:p>
    <w:p w14:paraId="71060CD3" w14:textId="77777777" w:rsidR="00EF26D9" w:rsidRPr="00B70B50" w:rsidRDefault="00EF26D9" w:rsidP="003C6F5C">
      <w:pPr>
        <w:spacing w:after="0" w:line="240" w:lineRule="auto"/>
        <w:rPr>
          <w:rFonts w:asciiTheme="majorHAnsi" w:hAnsiTheme="majorHAnsi" w:cstheme="majorHAnsi"/>
          <w:b/>
          <w:bCs/>
          <w:lang w:val="sl-SI"/>
        </w:rPr>
      </w:pPr>
      <w:r w:rsidRPr="00B70B50">
        <w:rPr>
          <w:rFonts w:asciiTheme="majorHAnsi" w:hAnsiTheme="majorHAnsi" w:cstheme="majorHAnsi"/>
          <w:b/>
          <w:bCs/>
          <w:lang w:val="sl-SI"/>
        </w:rPr>
        <w:t>4. code (analiza)</w:t>
      </w:r>
    </w:p>
    <w:p w14:paraId="1026DE03" w14:textId="5F831BB0" w:rsidR="00EF26D9" w:rsidRPr="00B70B50" w:rsidRDefault="00EF26D9" w:rsidP="003C6F5C">
      <w:pPr>
        <w:spacing w:after="0" w:line="240" w:lineRule="auto"/>
        <w:rPr>
          <w:rFonts w:asciiTheme="majorHAnsi" w:hAnsiTheme="majorHAnsi" w:cstheme="majorHAnsi"/>
          <w:lang w:val="sl-SI"/>
        </w:rPr>
      </w:pPr>
      <w:r w:rsidRPr="00B70B50">
        <w:rPr>
          <w:rFonts w:asciiTheme="majorHAnsi" w:hAnsiTheme="majorHAnsi" w:cstheme="majorHAnsi"/>
          <w:lang w:val="sl-SI"/>
        </w:rPr>
        <w:t>Tukaj daš kodo, s katero si analiziral podatke</w:t>
      </w:r>
      <w:r w:rsidR="0039080F" w:rsidRPr="00F965EA">
        <w:rPr>
          <w:rFonts w:asciiTheme="majorHAnsi" w:hAnsiTheme="majorHAnsi" w:cstheme="majorHAnsi"/>
          <w:lang w:val="sl-SI"/>
        </w:rPr>
        <w:t xml:space="preserve"> (glej Priloga F)</w:t>
      </w:r>
    </w:p>
    <w:p w14:paraId="08346F99" w14:textId="77777777" w:rsidR="00EF26D9" w:rsidRPr="00B70B50" w:rsidRDefault="00EF26D9" w:rsidP="00DE31D3">
      <w:pPr>
        <w:spacing w:after="120" w:line="240" w:lineRule="auto"/>
        <w:rPr>
          <w:rFonts w:asciiTheme="majorHAnsi" w:hAnsiTheme="majorHAnsi" w:cstheme="majorHAnsi"/>
          <w:lang w:val="sl-SI"/>
        </w:rPr>
      </w:pPr>
      <w:r w:rsidRPr="00B70B50">
        <w:rPr>
          <w:rFonts w:asciiTheme="majorHAnsi" w:hAnsiTheme="majorHAnsi" w:cstheme="majorHAnsi"/>
          <w:lang w:val="sl-SI"/>
        </w:rPr>
        <w:t>Pravilo:</w:t>
      </w:r>
      <w:r w:rsidRPr="00F965EA">
        <w:rPr>
          <w:rFonts w:asciiTheme="majorHAnsi" w:hAnsiTheme="majorHAnsi" w:cstheme="majorHAnsi"/>
          <w:lang w:val="sl-SI"/>
        </w:rPr>
        <w:t xml:space="preserve"> </w:t>
      </w:r>
      <w:r w:rsidRPr="00B70B50">
        <w:rPr>
          <w:rFonts w:asciiTheme="majorHAnsi" w:hAnsiTheme="majorHAnsi" w:cstheme="majorHAnsi"/>
          <w:lang w:val="sl-SI"/>
        </w:rPr>
        <w:t>nekdo drug mora lahko ponoviti tvojo analizo</w:t>
      </w:r>
    </w:p>
    <w:p w14:paraId="5EA9F3D5" w14:textId="7DF5435B" w:rsidR="00EF26D9" w:rsidRPr="00DE31D3" w:rsidRDefault="00DE31D3" w:rsidP="00DE31D3">
      <w:pPr>
        <w:spacing w:after="0" w:line="240" w:lineRule="auto"/>
        <w:rPr>
          <w:rFonts w:asciiTheme="majorHAnsi" w:hAnsiTheme="majorHAnsi" w:cstheme="majorHAnsi"/>
          <w:b/>
          <w:bCs/>
          <w:lang w:val="sl-SI"/>
        </w:rPr>
      </w:pPr>
      <w:r>
        <w:rPr>
          <w:rFonts w:asciiTheme="majorHAnsi" w:hAnsiTheme="majorHAnsi" w:cstheme="majorHAnsi"/>
          <w:b/>
          <w:bCs/>
          <w:lang w:val="sl-SI"/>
        </w:rPr>
        <w:t xml:space="preserve">5. </w:t>
      </w:r>
      <w:r w:rsidR="00EF26D9" w:rsidRPr="00DE31D3">
        <w:rPr>
          <w:rFonts w:asciiTheme="majorHAnsi" w:hAnsiTheme="majorHAnsi" w:cstheme="majorHAnsi"/>
          <w:b/>
          <w:bCs/>
          <w:lang w:val="sl-SI"/>
        </w:rPr>
        <w:t>outputs (rezultati)</w:t>
      </w:r>
    </w:p>
    <w:p w14:paraId="38FC1583" w14:textId="77777777" w:rsidR="00EF26D9" w:rsidRPr="00F965EA" w:rsidRDefault="00EF26D9" w:rsidP="003C6F5C">
      <w:pPr>
        <w:spacing w:after="0" w:line="240" w:lineRule="auto"/>
        <w:rPr>
          <w:rFonts w:asciiTheme="majorHAnsi" w:hAnsiTheme="majorHAnsi" w:cstheme="majorHAnsi"/>
          <w:b/>
          <w:bCs/>
          <w:lang w:val="sl-SI"/>
        </w:rPr>
      </w:pPr>
      <w:r w:rsidRPr="00F965EA">
        <w:rPr>
          <w:rFonts w:asciiTheme="majorHAnsi" w:hAnsiTheme="majorHAnsi" w:cstheme="majorHAnsi"/>
          <w:lang w:val="sl-SI"/>
        </w:rPr>
        <w:t>Končni rezultati</w:t>
      </w:r>
    </w:p>
    <w:p w14:paraId="39D201FB" w14:textId="77777777" w:rsidR="00EF26D9" w:rsidRPr="00B70B50" w:rsidRDefault="00EF26D9" w:rsidP="003C6F5C">
      <w:pPr>
        <w:spacing w:after="0" w:line="240" w:lineRule="auto"/>
        <w:rPr>
          <w:rFonts w:asciiTheme="majorHAnsi" w:hAnsiTheme="majorHAnsi" w:cstheme="majorHAnsi"/>
          <w:lang w:val="sl-SI"/>
        </w:rPr>
      </w:pPr>
      <w:r w:rsidRPr="00B70B50">
        <w:rPr>
          <w:rFonts w:asciiTheme="majorHAnsi" w:hAnsiTheme="majorHAnsi" w:cstheme="majorHAnsi"/>
          <w:lang w:val="sl-SI"/>
        </w:rPr>
        <w:t>Primer:</w:t>
      </w:r>
    </w:p>
    <w:p w14:paraId="48A2C749" w14:textId="77777777" w:rsidR="00EF26D9" w:rsidRPr="00B70B50" w:rsidRDefault="00EF26D9" w:rsidP="003C6F5C">
      <w:pPr>
        <w:numPr>
          <w:ilvl w:val="0"/>
          <w:numId w:val="24"/>
        </w:numPr>
        <w:spacing w:after="0" w:line="240" w:lineRule="auto"/>
        <w:rPr>
          <w:rFonts w:asciiTheme="majorHAnsi" w:hAnsiTheme="majorHAnsi" w:cstheme="majorHAnsi"/>
          <w:lang w:val="sl-SI"/>
        </w:rPr>
      </w:pPr>
      <w:r w:rsidRPr="00B70B50">
        <w:rPr>
          <w:rFonts w:asciiTheme="majorHAnsi" w:hAnsiTheme="majorHAnsi" w:cstheme="majorHAnsi"/>
          <w:lang w:val="sl-SI"/>
        </w:rPr>
        <w:t>tabele_rezultati.xlsx</w:t>
      </w:r>
    </w:p>
    <w:p w14:paraId="27C411D7" w14:textId="77777777" w:rsidR="00EF26D9" w:rsidRPr="00B70B50" w:rsidRDefault="00EF26D9" w:rsidP="003C6F5C">
      <w:pPr>
        <w:numPr>
          <w:ilvl w:val="0"/>
          <w:numId w:val="24"/>
        </w:numPr>
        <w:spacing w:after="0" w:line="240" w:lineRule="auto"/>
        <w:rPr>
          <w:rFonts w:asciiTheme="majorHAnsi" w:hAnsiTheme="majorHAnsi" w:cstheme="majorHAnsi"/>
          <w:lang w:val="sl-SI"/>
        </w:rPr>
      </w:pPr>
      <w:r w:rsidRPr="00B70B50">
        <w:rPr>
          <w:rFonts w:asciiTheme="majorHAnsi" w:hAnsiTheme="majorHAnsi" w:cstheme="majorHAnsi"/>
          <w:lang w:val="sl-SI"/>
        </w:rPr>
        <w:t>grafi.png</w:t>
      </w:r>
    </w:p>
    <w:p w14:paraId="27ED222C" w14:textId="655FC098" w:rsidR="00EF26D9" w:rsidRPr="00B70B50" w:rsidRDefault="00EF26D9" w:rsidP="003C6F5C">
      <w:pPr>
        <w:spacing w:after="0" w:line="240" w:lineRule="auto"/>
        <w:rPr>
          <w:rFonts w:asciiTheme="majorHAnsi" w:hAnsiTheme="majorHAnsi" w:cstheme="majorHAnsi"/>
          <w:lang w:val="sl-SI"/>
        </w:rPr>
      </w:pPr>
      <w:r w:rsidRPr="00B70B50">
        <w:rPr>
          <w:rFonts w:asciiTheme="majorHAnsi" w:hAnsiTheme="majorHAnsi" w:cstheme="majorHAnsi"/>
          <w:lang w:val="sl-SI"/>
        </w:rPr>
        <w:t>Pravilo:</w:t>
      </w:r>
      <w:r w:rsidRPr="00F965EA">
        <w:rPr>
          <w:rFonts w:asciiTheme="majorHAnsi" w:hAnsiTheme="majorHAnsi" w:cstheme="majorHAnsi"/>
          <w:lang w:val="sl-SI"/>
        </w:rPr>
        <w:t xml:space="preserve"> </w:t>
      </w:r>
      <w:r w:rsidRPr="00B70B50">
        <w:rPr>
          <w:rFonts w:asciiTheme="majorHAnsi" w:hAnsiTheme="majorHAnsi" w:cstheme="majorHAnsi"/>
          <w:lang w:val="sl-SI"/>
        </w:rPr>
        <w:t xml:space="preserve">to je tisto, kar pokažeš v članku ali </w:t>
      </w:r>
      <w:r w:rsidR="0039080F" w:rsidRPr="00F965EA">
        <w:rPr>
          <w:rFonts w:asciiTheme="majorHAnsi" w:hAnsiTheme="majorHAnsi" w:cstheme="majorHAnsi"/>
          <w:lang w:val="sl-SI"/>
        </w:rPr>
        <w:t>doktorski disertacij</w:t>
      </w:r>
      <w:r w:rsidR="002255C6" w:rsidRPr="00F965EA">
        <w:rPr>
          <w:rFonts w:asciiTheme="majorHAnsi" w:hAnsiTheme="majorHAnsi" w:cstheme="majorHAnsi"/>
          <w:lang w:val="sl-SI"/>
        </w:rPr>
        <w:t>i</w:t>
      </w:r>
      <w:r w:rsidR="0039080F" w:rsidRPr="00F965EA">
        <w:rPr>
          <w:rFonts w:asciiTheme="majorHAnsi" w:hAnsiTheme="majorHAnsi" w:cstheme="majorHAnsi"/>
          <w:lang w:val="sl-SI"/>
        </w:rPr>
        <w:t xml:space="preserve"> (glej Priloga G)</w:t>
      </w:r>
    </w:p>
    <w:p w14:paraId="7E7DF372" w14:textId="77777777" w:rsidR="002336C9" w:rsidRPr="00F965EA" w:rsidRDefault="002336C9" w:rsidP="003C6F5C">
      <w:pPr>
        <w:spacing w:after="0" w:line="240" w:lineRule="auto"/>
        <w:rPr>
          <w:rFonts w:asciiTheme="majorHAnsi" w:hAnsiTheme="majorHAnsi" w:cstheme="majorHAnsi"/>
          <w:b/>
          <w:bCs/>
          <w:lang w:val="sl-SI"/>
        </w:rPr>
      </w:pPr>
    </w:p>
    <w:p w14:paraId="0B5964AD" w14:textId="5FEF6837" w:rsidR="000956FF" w:rsidRPr="000956FF" w:rsidRDefault="000956FF" w:rsidP="00DE31D3">
      <w:pPr>
        <w:spacing w:after="120" w:line="240" w:lineRule="auto"/>
        <w:rPr>
          <w:rFonts w:asciiTheme="majorHAnsi" w:hAnsiTheme="majorHAnsi" w:cstheme="majorHAnsi"/>
          <w:lang w:val="sl-SI"/>
        </w:rPr>
      </w:pPr>
      <w:r w:rsidRPr="00F965EA">
        <w:rPr>
          <w:rFonts w:asciiTheme="majorHAnsi" w:hAnsiTheme="majorHAnsi" w:cstheme="majorHAnsi"/>
          <w:b/>
          <w:bCs/>
          <w:lang w:val="sl-SI"/>
        </w:rPr>
        <w:t>Uporaba jezika</w:t>
      </w:r>
      <w:r w:rsidRPr="000956FF">
        <w:rPr>
          <w:rFonts w:asciiTheme="majorHAnsi" w:hAnsiTheme="majorHAnsi" w:cstheme="majorHAnsi"/>
          <w:lang w:val="sl-SI"/>
        </w:rPr>
        <w:t xml:space="preserve"> — lahko je v slovenščini ali angleščini, vendar je pomembno, da je izbira dosledna in smiselna glede na namen uporabe.</w:t>
      </w:r>
    </w:p>
    <w:p w14:paraId="3A82A7B1" w14:textId="77777777" w:rsidR="000956FF" w:rsidRPr="000956FF" w:rsidRDefault="000956FF" w:rsidP="003C6F5C">
      <w:pPr>
        <w:spacing w:after="0" w:line="240" w:lineRule="auto"/>
        <w:rPr>
          <w:rFonts w:asciiTheme="majorHAnsi" w:hAnsiTheme="majorHAnsi" w:cstheme="majorHAnsi"/>
          <w:b/>
          <w:bCs/>
          <w:lang w:val="sl-SI"/>
        </w:rPr>
      </w:pPr>
      <w:r w:rsidRPr="000956FF">
        <w:rPr>
          <w:rFonts w:asciiTheme="majorHAnsi" w:hAnsiTheme="majorHAnsi" w:cstheme="majorHAnsi"/>
          <w:b/>
          <w:bCs/>
          <w:lang w:val="sl-SI"/>
        </w:rPr>
        <w:t>Priporočilo</w:t>
      </w:r>
    </w:p>
    <w:p w14:paraId="416809A4" w14:textId="24DE7621" w:rsidR="000956FF" w:rsidRPr="000956FF" w:rsidRDefault="000956FF" w:rsidP="003C6F5C">
      <w:pPr>
        <w:spacing w:after="0" w:line="240" w:lineRule="auto"/>
        <w:rPr>
          <w:rFonts w:asciiTheme="majorHAnsi" w:hAnsiTheme="majorHAnsi" w:cstheme="majorHAnsi"/>
          <w:lang w:val="sl-SI"/>
        </w:rPr>
      </w:pPr>
      <w:r w:rsidRPr="000956FF">
        <w:rPr>
          <w:rFonts w:asciiTheme="majorHAnsi" w:hAnsiTheme="majorHAnsi" w:cstheme="majorHAnsi"/>
          <w:lang w:val="sl-SI"/>
        </w:rPr>
        <w:t>Slovenščin</w:t>
      </w:r>
      <w:r w:rsidR="00534904">
        <w:rPr>
          <w:rFonts w:asciiTheme="majorHAnsi" w:hAnsiTheme="majorHAnsi" w:cstheme="majorHAnsi"/>
          <w:lang w:val="sl-SI"/>
        </w:rPr>
        <w:t>o u</w:t>
      </w:r>
      <w:r w:rsidRPr="000956FF">
        <w:rPr>
          <w:rFonts w:asciiTheme="majorHAnsi" w:hAnsiTheme="majorHAnsi" w:cstheme="majorHAnsi"/>
          <w:lang w:val="sl-SI"/>
        </w:rPr>
        <w:t>porabi, kadar:</w:t>
      </w:r>
    </w:p>
    <w:p w14:paraId="4F46B856" w14:textId="519F1DD8" w:rsidR="000956FF" w:rsidRPr="000956FF" w:rsidRDefault="000956FF" w:rsidP="003C6F5C">
      <w:pPr>
        <w:numPr>
          <w:ilvl w:val="0"/>
          <w:numId w:val="29"/>
        </w:numPr>
        <w:spacing w:after="0" w:line="240" w:lineRule="auto"/>
        <w:rPr>
          <w:rFonts w:asciiTheme="majorHAnsi" w:hAnsiTheme="majorHAnsi" w:cstheme="majorHAnsi"/>
          <w:lang w:val="sl-SI"/>
        </w:rPr>
      </w:pPr>
      <w:r w:rsidRPr="000956FF">
        <w:rPr>
          <w:rFonts w:asciiTheme="majorHAnsi" w:hAnsiTheme="majorHAnsi" w:cstheme="majorHAnsi"/>
          <w:lang w:val="sl-SI"/>
        </w:rPr>
        <w:t>doktorsko delo na slovenski instituciji</w:t>
      </w:r>
    </w:p>
    <w:p w14:paraId="671A9A53" w14:textId="77777777" w:rsidR="000956FF" w:rsidRPr="000956FF" w:rsidRDefault="000956FF" w:rsidP="003C6F5C">
      <w:pPr>
        <w:numPr>
          <w:ilvl w:val="0"/>
          <w:numId w:val="29"/>
        </w:numPr>
        <w:spacing w:after="0" w:line="240" w:lineRule="auto"/>
        <w:rPr>
          <w:rFonts w:asciiTheme="majorHAnsi" w:hAnsiTheme="majorHAnsi" w:cstheme="majorHAnsi"/>
          <w:lang w:val="sl-SI"/>
        </w:rPr>
      </w:pPr>
      <w:r w:rsidRPr="000956FF">
        <w:rPr>
          <w:rFonts w:asciiTheme="majorHAnsi" w:hAnsiTheme="majorHAnsi" w:cstheme="majorHAnsi"/>
          <w:lang w:val="sl-SI"/>
        </w:rPr>
        <w:t>so podatki namenjeni predvsem domači uporabi</w:t>
      </w:r>
    </w:p>
    <w:p w14:paraId="029F4F41" w14:textId="77777777" w:rsidR="000956FF" w:rsidRPr="000956FF" w:rsidRDefault="000956FF" w:rsidP="00DE31D3">
      <w:pPr>
        <w:numPr>
          <w:ilvl w:val="0"/>
          <w:numId w:val="29"/>
        </w:numPr>
        <w:spacing w:after="120" w:line="240" w:lineRule="auto"/>
        <w:rPr>
          <w:rFonts w:asciiTheme="majorHAnsi" w:hAnsiTheme="majorHAnsi" w:cstheme="majorHAnsi"/>
          <w:lang w:val="sl-SI"/>
        </w:rPr>
      </w:pPr>
      <w:r w:rsidRPr="000956FF">
        <w:rPr>
          <w:rFonts w:asciiTheme="majorHAnsi" w:hAnsiTheme="majorHAnsi" w:cstheme="majorHAnsi"/>
          <w:lang w:val="sl-SI"/>
        </w:rPr>
        <w:t>je dokumentacija del zaključnega dela</w:t>
      </w:r>
    </w:p>
    <w:p w14:paraId="61577B34" w14:textId="591DBBDC" w:rsidR="000956FF" w:rsidRPr="000956FF" w:rsidRDefault="000956FF" w:rsidP="003C6F5C">
      <w:pPr>
        <w:spacing w:after="0" w:line="240" w:lineRule="auto"/>
        <w:rPr>
          <w:rFonts w:asciiTheme="majorHAnsi" w:hAnsiTheme="majorHAnsi" w:cstheme="majorHAnsi"/>
          <w:lang w:val="sl-SI"/>
        </w:rPr>
      </w:pPr>
      <w:r w:rsidRPr="000956FF">
        <w:rPr>
          <w:rFonts w:asciiTheme="majorHAnsi" w:hAnsiTheme="majorHAnsi" w:cstheme="majorHAnsi"/>
          <w:lang w:val="sl-SI"/>
        </w:rPr>
        <w:t>Angleščin</w:t>
      </w:r>
      <w:r w:rsidR="00534904" w:rsidRPr="00534904">
        <w:rPr>
          <w:rFonts w:asciiTheme="majorHAnsi" w:hAnsiTheme="majorHAnsi" w:cstheme="majorHAnsi"/>
          <w:lang w:val="sl-SI"/>
        </w:rPr>
        <w:t>o</w:t>
      </w:r>
      <w:r w:rsidR="00534904">
        <w:rPr>
          <w:rFonts w:asciiTheme="majorHAnsi" w:hAnsiTheme="majorHAnsi" w:cstheme="majorHAnsi"/>
          <w:b/>
          <w:bCs/>
          <w:lang w:val="sl-SI"/>
        </w:rPr>
        <w:t xml:space="preserve"> </w:t>
      </w:r>
      <w:r w:rsidR="00534904">
        <w:rPr>
          <w:rFonts w:asciiTheme="majorHAnsi" w:hAnsiTheme="majorHAnsi" w:cstheme="majorHAnsi"/>
          <w:lang w:val="sl-SI"/>
        </w:rPr>
        <w:t>u</w:t>
      </w:r>
      <w:r w:rsidRPr="000956FF">
        <w:rPr>
          <w:rFonts w:asciiTheme="majorHAnsi" w:hAnsiTheme="majorHAnsi" w:cstheme="majorHAnsi"/>
          <w:lang w:val="sl-SI"/>
        </w:rPr>
        <w:t>porabi, kadar:</w:t>
      </w:r>
    </w:p>
    <w:p w14:paraId="741E72AC" w14:textId="77777777" w:rsidR="000956FF" w:rsidRPr="000956FF" w:rsidRDefault="000956FF" w:rsidP="003C6F5C">
      <w:pPr>
        <w:numPr>
          <w:ilvl w:val="0"/>
          <w:numId w:val="30"/>
        </w:numPr>
        <w:spacing w:after="0" w:line="240" w:lineRule="auto"/>
        <w:rPr>
          <w:rFonts w:asciiTheme="majorHAnsi" w:hAnsiTheme="majorHAnsi" w:cstheme="majorHAnsi"/>
          <w:lang w:val="sl-SI"/>
        </w:rPr>
      </w:pPr>
      <w:r w:rsidRPr="000956FF">
        <w:rPr>
          <w:rFonts w:asciiTheme="majorHAnsi" w:hAnsiTheme="majorHAnsi" w:cstheme="majorHAnsi"/>
          <w:lang w:val="sl-SI"/>
        </w:rPr>
        <w:t>načrtuješ objavo v mednarodni reviji</w:t>
      </w:r>
    </w:p>
    <w:p w14:paraId="4F222931" w14:textId="77777777" w:rsidR="000956FF" w:rsidRPr="000956FF" w:rsidRDefault="000956FF" w:rsidP="003C6F5C">
      <w:pPr>
        <w:numPr>
          <w:ilvl w:val="0"/>
          <w:numId w:val="30"/>
        </w:numPr>
        <w:spacing w:after="0" w:line="240" w:lineRule="auto"/>
        <w:rPr>
          <w:rFonts w:asciiTheme="majorHAnsi" w:hAnsiTheme="majorHAnsi" w:cstheme="majorHAnsi"/>
          <w:lang w:val="sl-SI"/>
        </w:rPr>
      </w:pPr>
      <w:r w:rsidRPr="000956FF">
        <w:rPr>
          <w:rFonts w:asciiTheme="majorHAnsi" w:hAnsiTheme="majorHAnsi" w:cstheme="majorHAnsi"/>
          <w:lang w:val="sl-SI"/>
        </w:rPr>
        <w:t>sodeluješ v mednarodnem projektu</w:t>
      </w:r>
    </w:p>
    <w:p w14:paraId="6C932E9D" w14:textId="77777777" w:rsidR="000956FF" w:rsidRPr="000956FF" w:rsidRDefault="000956FF" w:rsidP="003C6F5C">
      <w:pPr>
        <w:numPr>
          <w:ilvl w:val="0"/>
          <w:numId w:val="30"/>
        </w:numPr>
        <w:spacing w:after="0" w:line="240" w:lineRule="auto"/>
        <w:rPr>
          <w:rFonts w:asciiTheme="majorHAnsi" w:hAnsiTheme="majorHAnsi" w:cstheme="majorHAnsi"/>
          <w:lang w:val="sl-SI"/>
        </w:rPr>
      </w:pPr>
      <w:r w:rsidRPr="000956FF">
        <w:rPr>
          <w:rFonts w:asciiTheme="majorHAnsi" w:hAnsiTheme="majorHAnsi" w:cstheme="majorHAnsi"/>
          <w:lang w:val="sl-SI"/>
        </w:rPr>
        <w:t>boš podatke delil v mednarodnem repozitoriju</w:t>
      </w:r>
    </w:p>
    <w:p w14:paraId="657039DD" w14:textId="77777777" w:rsidR="000956FF" w:rsidRPr="000956FF" w:rsidRDefault="000956FF" w:rsidP="00DE31D3">
      <w:pPr>
        <w:numPr>
          <w:ilvl w:val="0"/>
          <w:numId w:val="30"/>
        </w:numPr>
        <w:spacing w:after="120" w:line="240" w:lineRule="auto"/>
        <w:rPr>
          <w:rFonts w:asciiTheme="majorHAnsi" w:hAnsiTheme="majorHAnsi" w:cstheme="majorHAnsi"/>
          <w:lang w:val="sl-SI"/>
        </w:rPr>
      </w:pPr>
      <w:r w:rsidRPr="000956FF">
        <w:rPr>
          <w:rFonts w:asciiTheme="majorHAnsi" w:hAnsiTheme="majorHAnsi" w:cstheme="majorHAnsi"/>
          <w:lang w:val="sl-SI"/>
        </w:rPr>
        <w:t>želiš večjo vidnost in ponovno uporabo podatkov</w:t>
      </w:r>
    </w:p>
    <w:p w14:paraId="1E9FD073" w14:textId="4440EC76" w:rsidR="000956FF" w:rsidRPr="000956FF" w:rsidRDefault="000956FF" w:rsidP="00534904">
      <w:pPr>
        <w:spacing w:after="0" w:line="240" w:lineRule="auto"/>
        <w:jc w:val="both"/>
        <w:rPr>
          <w:rFonts w:asciiTheme="majorHAnsi" w:hAnsiTheme="majorHAnsi" w:cstheme="majorHAnsi"/>
          <w:lang w:val="sl-SI"/>
        </w:rPr>
      </w:pPr>
      <w:r w:rsidRPr="000956FF">
        <w:rPr>
          <w:rFonts w:asciiTheme="majorHAnsi" w:hAnsiTheme="majorHAnsi" w:cstheme="majorHAnsi"/>
          <w:lang w:val="sl-SI"/>
        </w:rPr>
        <w:t>Najboljša praksa (priporočeno)</w:t>
      </w:r>
      <w:r w:rsidR="002255C6" w:rsidRPr="00534904">
        <w:rPr>
          <w:rFonts w:asciiTheme="majorHAnsi" w:hAnsiTheme="majorHAnsi" w:cstheme="majorHAnsi"/>
          <w:lang w:val="sl-SI"/>
        </w:rPr>
        <w:t xml:space="preserve">: </w:t>
      </w:r>
      <w:r w:rsidRPr="000956FF">
        <w:rPr>
          <w:rFonts w:asciiTheme="majorHAnsi" w:hAnsiTheme="majorHAnsi" w:cstheme="majorHAnsi"/>
          <w:lang w:val="sl-SI"/>
        </w:rPr>
        <w:t>Podatki so lahko v slovenščini</w:t>
      </w:r>
      <w:r w:rsidR="002255C6" w:rsidRPr="00F965EA">
        <w:rPr>
          <w:rFonts w:asciiTheme="majorHAnsi" w:hAnsiTheme="majorHAnsi" w:cstheme="majorHAnsi"/>
          <w:lang w:val="sl-SI"/>
        </w:rPr>
        <w:t xml:space="preserve">, </w:t>
      </w:r>
      <w:r w:rsidRPr="000956FF">
        <w:rPr>
          <w:rFonts w:asciiTheme="majorHAnsi" w:hAnsiTheme="majorHAnsi" w:cstheme="majorHAnsi"/>
          <w:lang w:val="sl-SI"/>
        </w:rPr>
        <w:t>README in codebook pa v angleščini ali dvojezično</w:t>
      </w:r>
    </w:p>
    <w:p w14:paraId="76F6010C" w14:textId="1BA7C3AD" w:rsidR="000956FF" w:rsidRPr="000956FF" w:rsidRDefault="000956FF" w:rsidP="003C6F5C">
      <w:pPr>
        <w:spacing w:after="0" w:line="240" w:lineRule="auto"/>
        <w:jc w:val="both"/>
        <w:rPr>
          <w:rFonts w:asciiTheme="majorHAnsi" w:hAnsiTheme="majorHAnsi" w:cstheme="majorHAnsi"/>
          <w:lang w:val="sl-SI"/>
        </w:rPr>
      </w:pPr>
      <w:r w:rsidRPr="000956FF">
        <w:rPr>
          <w:rFonts w:asciiTheme="majorHAnsi" w:hAnsiTheme="majorHAnsi" w:cstheme="majorHAnsi"/>
          <w:lang w:val="sl-SI"/>
        </w:rPr>
        <w:t>Pri tem se priporoča uporaba angleškega jezika ali dvojezične oblike, kadar je predvidena mednarodna objava ali deljenje podatkov.</w:t>
      </w:r>
    </w:p>
    <w:p w14:paraId="616011DE" w14:textId="77777777" w:rsidR="0048184C" w:rsidRPr="00F965EA" w:rsidRDefault="0048184C" w:rsidP="003C6F5C">
      <w:pPr>
        <w:spacing w:after="0" w:line="240" w:lineRule="auto"/>
        <w:rPr>
          <w:rFonts w:asciiTheme="majorHAnsi" w:eastAsiaTheme="majorEastAsia" w:hAnsiTheme="majorHAnsi" w:cstheme="majorHAnsi"/>
          <w:b/>
          <w:bCs/>
          <w:color w:val="1B3B6F"/>
          <w:sz w:val="28"/>
          <w:szCs w:val="28"/>
          <w:lang w:val="sl-SI"/>
        </w:rPr>
      </w:pPr>
      <w:r w:rsidRPr="00F965EA">
        <w:rPr>
          <w:rFonts w:asciiTheme="majorHAnsi" w:hAnsiTheme="majorHAnsi" w:cstheme="majorHAnsi"/>
          <w:lang w:val="sl-SI"/>
        </w:rPr>
        <w:br w:type="page"/>
      </w:r>
    </w:p>
    <w:p w14:paraId="302600AE" w14:textId="1604BC59" w:rsidR="00D35B9F" w:rsidRPr="00F1219F" w:rsidRDefault="005C5773" w:rsidP="00FD0451">
      <w:pPr>
        <w:pStyle w:val="Naslov1"/>
        <w:spacing w:before="0" w:after="120" w:line="240" w:lineRule="auto"/>
        <w:rPr>
          <w:rFonts w:ascii="Calibri" w:hAnsi="Calibri" w:cs="Calibri"/>
          <w:lang w:val="sl-SI"/>
        </w:rPr>
      </w:pPr>
      <w:r w:rsidRPr="00F1219F">
        <w:rPr>
          <w:rFonts w:ascii="Calibri" w:hAnsi="Calibri" w:cs="Calibri"/>
          <w:lang w:val="sl-SI"/>
        </w:rPr>
        <w:t xml:space="preserve">Priloga </w:t>
      </w:r>
      <w:r w:rsidR="00EF26D9" w:rsidRPr="00F1219F">
        <w:rPr>
          <w:rFonts w:ascii="Calibri" w:hAnsi="Calibri" w:cs="Calibri"/>
          <w:lang w:val="sl-SI"/>
        </w:rPr>
        <w:t>B</w:t>
      </w:r>
      <w:r w:rsidRPr="00F1219F">
        <w:rPr>
          <w:rFonts w:ascii="Calibri" w:hAnsi="Calibri" w:cs="Calibri"/>
          <w:lang w:val="sl-SI"/>
        </w:rPr>
        <w:t xml:space="preserve"> - Primer README</w:t>
      </w:r>
      <w:r w:rsidR="00A762D7">
        <w:rPr>
          <w:rFonts w:ascii="Calibri" w:hAnsi="Calibri" w:cs="Calibri"/>
          <w:lang w:val="sl-SI"/>
        </w:rPr>
        <w:t>/BERIME</w:t>
      </w:r>
    </w:p>
    <w:p w14:paraId="68D73C03" w14:textId="3EB7762F" w:rsidR="00E2781B" w:rsidRPr="00F1219F" w:rsidRDefault="005C5773" w:rsidP="00FD0451">
      <w:pPr>
        <w:spacing w:after="120" w:line="240" w:lineRule="auto"/>
        <w:jc w:val="both"/>
        <w:rPr>
          <w:rFonts w:ascii="Calibri" w:hAnsi="Calibri" w:cs="Calibri"/>
          <w:lang w:val="sl-SI"/>
        </w:rPr>
      </w:pPr>
      <w:r w:rsidRPr="00F1219F">
        <w:rPr>
          <w:rFonts w:ascii="Calibri" w:hAnsi="Calibri" w:cs="Calibri"/>
          <w:lang w:val="sl-SI"/>
        </w:rPr>
        <w:t>Spodaj je prikazan priporočeni primer vsebine datoteke README.txt  za namišljeni projekt »Vpliv življenjskega sloga na zdravje študentov UNM, 2025«</w:t>
      </w:r>
      <w:r w:rsidR="00A762D7">
        <w:rPr>
          <w:rFonts w:ascii="Calibri" w:hAnsi="Calibri" w:cs="Calibri"/>
          <w:lang w:val="sl-SI"/>
        </w:rPr>
        <w:t xml:space="preserve">, ki vključuje </w:t>
      </w:r>
      <w:r w:rsidR="00E2781B">
        <w:rPr>
          <w:rFonts w:ascii="Calibri" w:hAnsi="Calibri" w:cs="Calibri"/>
          <w:lang w:val="sl-SI"/>
        </w:rPr>
        <w:t xml:space="preserve">tudi </w:t>
      </w:r>
      <w:r w:rsidR="00A762D7">
        <w:rPr>
          <w:rFonts w:ascii="Calibri" w:hAnsi="Calibri" w:cs="Calibri"/>
          <w:lang w:val="sl-SI"/>
        </w:rPr>
        <w:t>ključne metapodatke</w:t>
      </w:r>
      <w:r w:rsidR="00E2781B">
        <w:rPr>
          <w:rFonts w:ascii="Calibri" w:hAnsi="Calibri" w:cs="Calibri"/>
          <w:lang w:val="sl-SI"/>
        </w:rPr>
        <w:t xml:space="preserve"> (m</w:t>
      </w:r>
      <w:r w:rsidR="00E2781B" w:rsidRPr="00E2781B">
        <w:rPr>
          <w:rFonts w:ascii="Calibri" w:hAnsi="Calibri" w:cs="Calibri"/>
          <w:lang w:val="sl-SI"/>
        </w:rPr>
        <w:t xml:space="preserve">etapodatki zagotavljajo osnovni, standardizirani opis zbirke raziskovalnih podatkov v repozitoriju, README datoteka </w:t>
      </w:r>
      <w:r w:rsidR="00E2781B">
        <w:rPr>
          <w:rFonts w:ascii="Calibri" w:hAnsi="Calibri" w:cs="Calibri"/>
          <w:lang w:val="sl-SI"/>
        </w:rPr>
        <w:t xml:space="preserve">pa </w:t>
      </w:r>
      <w:r w:rsidR="00E2781B" w:rsidRPr="00E2781B">
        <w:rPr>
          <w:rFonts w:ascii="Calibri" w:hAnsi="Calibri" w:cs="Calibri"/>
          <w:lang w:val="sl-SI"/>
        </w:rPr>
        <w:t>zagotavlja podrobno, vsebinsko razlago strukture, vsebine in uporabe podatkov</w:t>
      </w:r>
      <w:r w:rsidR="00E2781B">
        <w:rPr>
          <w:rFonts w:ascii="Calibri" w:hAnsi="Calibri" w:cs="Calibri"/>
          <w:lang w:val="sl-SI"/>
        </w:rPr>
        <w:t>)</w:t>
      </w:r>
      <w:r w:rsidR="00E2781B" w:rsidRPr="00E2781B">
        <w:rPr>
          <w:rFonts w:ascii="Calibri" w:hAnsi="Calibri" w:cs="Calibri"/>
          <w:lang w:val="sl-SI"/>
        </w:rPr>
        <w:t xml:space="preserve">. </w:t>
      </w:r>
    </w:p>
    <w:tbl>
      <w:tblPr>
        <w:tblW w:w="9922" w:type="dxa"/>
        <w:jc w:val="center"/>
        <w:tblLayout w:type="fixed"/>
        <w:tblLook w:val="04A0" w:firstRow="1" w:lastRow="0" w:firstColumn="1" w:lastColumn="0" w:noHBand="0" w:noVBand="1"/>
      </w:tblPr>
      <w:tblGrid>
        <w:gridCol w:w="2977"/>
        <w:gridCol w:w="6945"/>
      </w:tblGrid>
      <w:tr w:rsidR="00F1219F" w:rsidRPr="00F1219F" w14:paraId="6AC67F15" w14:textId="77777777" w:rsidTr="00FD0451">
        <w:trPr>
          <w:jc w:val="center"/>
        </w:trPr>
        <w:tc>
          <w:tcPr>
            <w:tcW w:w="2977" w:type="dxa"/>
            <w:shd w:val="clear" w:color="auto" w:fill="EAF1FB"/>
            <w:tcMar>
              <w:top w:w="80" w:type="dxa"/>
              <w:left w:w="100" w:type="dxa"/>
              <w:bottom w:w="80" w:type="dxa"/>
              <w:right w:w="100" w:type="dxa"/>
            </w:tcMar>
          </w:tcPr>
          <w:p w14:paraId="1676F41A" w14:textId="24B3FEAC" w:rsidR="00F1219F" w:rsidRPr="00FD0451" w:rsidRDefault="00F1219F" w:rsidP="00F1219F">
            <w:pPr>
              <w:spacing w:after="0" w:line="240" w:lineRule="auto"/>
              <w:rPr>
                <w:rFonts w:ascii="Calibri" w:hAnsi="Calibri" w:cs="Calibri"/>
                <w:lang w:val="sl-SI"/>
              </w:rPr>
            </w:pPr>
            <w:r w:rsidRPr="00FD0451">
              <w:rPr>
                <w:rFonts w:ascii="Calibri" w:hAnsi="Calibri" w:cs="Calibri"/>
                <w:b/>
                <w:bCs/>
                <w:lang w:val="sl-SI"/>
              </w:rPr>
              <w:t>Polje</w:t>
            </w:r>
          </w:p>
        </w:tc>
        <w:tc>
          <w:tcPr>
            <w:tcW w:w="6945" w:type="dxa"/>
            <w:shd w:val="clear" w:color="auto" w:fill="F9FBFD"/>
            <w:tcMar>
              <w:top w:w="80" w:type="dxa"/>
              <w:left w:w="100" w:type="dxa"/>
              <w:bottom w:w="80" w:type="dxa"/>
              <w:right w:w="100" w:type="dxa"/>
            </w:tcMar>
          </w:tcPr>
          <w:p w14:paraId="6C7F4D54" w14:textId="65D17CD4" w:rsidR="00F1219F" w:rsidRPr="00F1219F" w:rsidRDefault="00F1219F" w:rsidP="00F1219F">
            <w:pPr>
              <w:spacing w:after="0" w:line="240" w:lineRule="auto"/>
              <w:rPr>
                <w:rFonts w:ascii="Calibri" w:hAnsi="Calibri" w:cs="Calibri"/>
                <w:lang w:val="sl-SI"/>
              </w:rPr>
            </w:pPr>
            <w:r w:rsidRPr="00F1219F">
              <w:rPr>
                <w:rFonts w:ascii="Calibri" w:hAnsi="Calibri" w:cs="Calibri"/>
                <w:b/>
                <w:bCs/>
              </w:rPr>
              <w:t>Vsebina (primer)</w:t>
            </w:r>
          </w:p>
        </w:tc>
      </w:tr>
      <w:tr w:rsidR="00F1219F" w:rsidRPr="001F77ED" w14:paraId="331986F1" w14:textId="77777777" w:rsidTr="00FD0451">
        <w:trPr>
          <w:jc w:val="center"/>
        </w:trPr>
        <w:tc>
          <w:tcPr>
            <w:tcW w:w="2977" w:type="dxa"/>
            <w:shd w:val="clear" w:color="auto" w:fill="F4F7FB"/>
            <w:tcMar>
              <w:top w:w="80" w:type="dxa"/>
              <w:left w:w="100" w:type="dxa"/>
              <w:bottom w:w="80" w:type="dxa"/>
              <w:right w:w="100" w:type="dxa"/>
            </w:tcMar>
          </w:tcPr>
          <w:p w14:paraId="5C06344D" w14:textId="39FF8CA9" w:rsidR="00F1219F" w:rsidRPr="00FD0451" w:rsidRDefault="00F1219F" w:rsidP="00F1219F">
            <w:pPr>
              <w:spacing w:after="0" w:line="240" w:lineRule="auto"/>
              <w:rPr>
                <w:rFonts w:ascii="Calibri" w:hAnsi="Calibri" w:cs="Calibri"/>
                <w:lang w:val="sl-SI"/>
              </w:rPr>
            </w:pPr>
            <w:r w:rsidRPr="00FD0451">
              <w:rPr>
                <w:rFonts w:ascii="Calibri" w:hAnsi="Calibri" w:cs="Calibri"/>
                <w:lang w:val="sl-SI"/>
              </w:rPr>
              <w:t>Naslov zbirke podatkov</w:t>
            </w:r>
          </w:p>
        </w:tc>
        <w:tc>
          <w:tcPr>
            <w:tcW w:w="6945" w:type="dxa"/>
            <w:tcMar>
              <w:top w:w="80" w:type="dxa"/>
              <w:left w:w="100" w:type="dxa"/>
              <w:bottom w:w="80" w:type="dxa"/>
              <w:right w:w="100" w:type="dxa"/>
            </w:tcMar>
          </w:tcPr>
          <w:p w14:paraId="7511488F" w14:textId="48363067" w:rsidR="00F1219F" w:rsidRPr="00F1219F" w:rsidRDefault="00F1219F" w:rsidP="00F1219F">
            <w:pPr>
              <w:spacing w:after="0" w:line="240" w:lineRule="auto"/>
              <w:rPr>
                <w:rFonts w:ascii="Calibri" w:hAnsi="Calibri" w:cs="Calibri"/>
                <w:lang w:val="sl-SI"/>
              </w:rPr>
            </w:pPr>
            <w:r w:rsidRPr="00F1219F">
              <w:rPr>
                <w:rFonts w:ascii="Calibri" w:hAnsi="Calibri" w:cs="Calibri"/>
                <w:lang w:val="sl-SI"/>
              </w:rPr>
              <w:t>Vpliv življenjskega sloga na zdravje študentov UNM, 2025</w:t>
            </w:r>
          </w:p>
        </w:tc>
      </w:tr>
      <w:tr w:rsidR="00F1219F" w:rsidRPr="00DE31D3" w14:paraId="4B9D095A" w14:textId="77777777" w:rsidTr="00FD0451">
        <w:trPr>
          <w:jc w:val="center"/>
        </w:trPr>
        <w:tc>
          <w:tcPr>
            <w:tcW w:w="2977" w:type="dxa"/>
            <w:shd w:val="clear" w:color="auto" w:fill="EAF1FB"/>
            <w:tcMar>
              <w:top w:w="80" w:type="dxa"/>
              <w:left w:w="100" w:type="dxa"/>
              <w:bottom w:w="80" w:type="dxa"/>
              <w:right w:w="100" w:type="dxa"/>
            </w:tcMar>
          </w:tcPr>
          <w:p w14:paraId="755AA217" w14:textId="2C489DFA" w:rsidR="00F1219F" w:rsidRPr="00FD0451" w:rsidRDefault="00F1219F" w:rsidP="00F1219F">
            <w:pPr>
              <w:spacing w:after="0" w:line="240" w:lineRule="auto"/>
              <w:rPr>
                <w:rFonts w:ascii="Calibri" w:hAnsi="Calibri" w:cs="Calibri"/>
                <w:lang w:val="sl-SI"/>
              </w:rPr>
            </w:pPr>
            <w:r w:rsidRPr="00FD0451">
              <w:rPr>
                <w:rFonts w:ascii="Calibri" w:hAnsi="Calibri" w:cs="Calibri"/>
                <w:lang w:val="sl-SI"/>
              </w:rPr>
              <w:t>Avtorji oziroma nosilci zbirke</w:t>
            </w:r>
          </w:p>
        </w:tc>
        <w:tc>
          <w:tcPr>
            <w:tcW w:w="6945" w:type="dxa"/>
            <w:shd w:val="clear" w:color="auto" w:fill="F9FBFD"/>
            <w:tcMar>
              <w:top w:w="80" w:type="dxa"/>
              <w:left w:w="100" w:type="dxa"/>
              <w:bottom w:w="80" w:type="dxa"/>
              <w:right w:w="100" w:type="dxa"/>
            </w:tcMar>
          </w:tcPr>
          <w:p w14:paraId="310944B1" w14:textId="75201DC2" w:rsidR="00F1219F" w:rsidRPr="00F1219F" w:rsidRDefault="00F1219F" w:rsidP="00F1219F">
            <w:pPr>
              <w:spacing w:after="0" w:line="240" w:lineRule="auto"/>
              <w:rPr>
                <w:rFonts w:ascii="Calibri" w:hAnsi="Calibri" w:cs="Calibri"/>
                <w:lang w:val="sl-SI"/>
              </w:rPr>
            </w:pPr>
            <w:r w:rsidRPr="00DE31D3">
              <w:rPr>
                <w:rFonts w:ascii="Calibri" w:hAnsi="Calibri" w:cs="Calibri"/>
                <w:lang w:val="es-ES"/>
              </w:rPr>
              <w:t>Ana Novak (ORCID: 0000-0002-1234-5678), Marko Kovač (ORCID: 0000-0003-9876-5432), Univerza v Novem mestu</w:t>
            </w:r>
          </w:p>
        </w:tc>
      </w:tr>
      <w:tr w:rsidR="00F1219F" w:rsidRPr="00F1219F" w14:paraId="76B9A31A" w14:textId="77777777" w:rsidTr="00FD0451">
        <w:trPr>
          <w:jc w:val="center"/>
        </w:trPr>
        <w:tc>
          <w:tcPr>
            <w:tcW w:w="2977" w:type="dxa"/>
            <w:shd w:val="clear" w:color="auto" w:fill="F4F7FB"/>
            <w:tcMar>
              <w:top w:w="80" w:type="dxa"/>
              <w:left w:w="100" w:type="dxa"/>
              <w:bottom w:w="80" w:type="dxa"/>
              <w:right w:w="100" w:type="dxa"/>
            </w:tcMar>
          </w:tcPr>
          <w:p w14:paraId="627C8D5F" w14:textId="04AA4BC2" w:rsidR="00F1219F" w:rsidRPr="00FD0451" w:rsidRDefault="00F1219F" w:rsidP="00F1219F">
            <w:pPr>
              <w:spacing w:after="0" w:line="240" w:lineRule="auto"/>
              <w:rPr>
                <w:rFonts w:ascii="Calibri" w:hAnsi="Calibri" w:cs="Calibri"/>
                <w:lang w:val="sl-SI"/>
              </w:rPr>
            </w:pPr>
            <w:r w:rsidRPr="00FD0451">
              <w:rPr>
                <w:rFonts w:ascii="Calibri" w:hAnsi="Calibri" w:cs="Calibri"/>
                <w:lang w:val="sl-SI"/>
              </w:rPr>
              <w:t>Kontakt za dodatna pojasnila</w:t>
            </w:r>
          </w:p>
        </w:tc>
        <w:tc>
          <w:tcPr>
            <w:tcW w:w="6945" w:type="dxa"/>
            <w:tcMar>
              <w:top w:w="80" w:type="dxa"/>
              <w:left w:w="100" w:type="dxa"/>
              <w:bottom w:w="80" w:type="dxa"/>
              <w:right w:w="100" w:type="dxa"/>
            </w:tcMar>
          </w:tcPr>
          <w:p w14:paraId="5F4860E2" w14:textId="08091B74" w:rsidR="00F1219F" w:rsidRPr="00F1219F" w:rsidRDefault="005D5E5C" w:rsidP="00F1219F">
            <w:pPr>
              <w:spacing w:after="0" w:line="240" w:lineRule="auto"/>
              <w:rPr>
                <w:rFonts w:ascii="Calibri" w:hAnsi="Calibri" w:cs="Calibri"/>
                <w:lang w:val="sl-SI"/>
              </w:rPr>
            </w:pPr>
            <w:hyperlink r:id="rId7" w:history="1">
              <w:r w:rsidR="00CF54EE" w:rsidRPr="00B41A79">
                <w:rPr>
                  <w:rStyle w:val="Hiperpovezava"/>
                  <w:rFonts w:ascii="Calibri" w:hAnsi="Calibri" w:cs="Calibri"/>
                </w:rPr>
                <w:t>ana.novak@unm.si</w:t>
              </w:r>
            </w:hyperlink>
          </w:p>
        </w:tc>
      </w:tr>
      <w:tr w:rsidR="00F1219F" w:rsidRPr="00F1219F" w14:paraId="19920965" w14:textId="77777777" w:rsidTr="00FD0451">
        <w:trPr>
          <w:jc w:val="center"/>
        </w:trPr>
        <w:tc>
          <w:tcPr>
            <w:tcW w:w="2977" w:type="dxa"/>
            <w:shd w:val="clear" w:color="auto" w:fill="EAF1FB"/>
            <w:tcMar>
              <w:top w:w="80" w:type="dxa"/>
              <w:left w:w="100" w:type="dxa"/>
              <w:bottom w:w="80" w:type="dxa"/>
              <w:right w:w="100" w:type="dxa"/>
            </w:tcMar>
          </w:tcPr>
          <w:p w14:paraId="4AB316F4" w14:textId="626AEDE0" w:rsidR="00F1219F" w:rsidRPr="00FD0451" w:rsidRDefault="00F1219F" w:rsidP="00F1219F">
            <w:pPr>
              <w:spacing w:after="0" w:line="240" w:lineRule="auto"/>
              <w:rPr>
                <w:rFonts w:ascii="Calibri" w:hAnsi="Calibri" w:cs="Calibri"/>
                <w:lang w:val="sl-SI"/>
              </w:rPr>
            </w:pPr>
            <w:r w:rsidRPr="00FD0451">
              <w:rPr>
                <w:rFonts w:ascii="Calibri" w:hAnsi="Calibri" w:cs="Calibri"/>
                <w:lang w:val="sl-SI"/>
              </w:rPr>
              <w:t>Leto nastanka zbirke</w:t>
            </w:r>
          </w:p>
        </w:tc>
        <w:tc>
          <w:tcPr>
            <w:tcW w:w="6945" w:type="dxa"/>
            <w:shd w:val="clear" w:color="auto" w:fill="F9FBFD"/>
            <w:tcMar>
              <w:top w:w="80" w:type="dxa"/>
              <w:left w:w="100" w:type="dxa"/>
              <w:bottom w:w="80" w:type="dxa"/>
              <w:right w:w="100" w:type="dxa"/>
            </w:tcMar>
          </w:tcPr>
          <w:p w14:paraId="538467E1" w14:textId="6C085DE3" w:rsidR="00F1219F" w:rsidRPr="00F1219F" w:rsidRDefault="00F1219F" w:rsidP="00F1219F">
            <w:pPr>
              <w:spacing w:after="0" w:line="240" w:lineRule="auto"/>
              <w:rPr>
                <w:rFonts w:ascii="Calibri" w:hAnsi="Calibri" w:cs="Calibri"/>
                <w:lang w:val="sl-SI"/>
              </w:rPr>
            </w:pPr>
            <w:r w:rsidRPr="00F1219F">
              <w:rPr>
                <w:rFonts w:ascii="Calibri" w:hAnsi="Calibri" w:cs="Calibri"/>
              </w:rPr>
              <w:t>2025</w:t>
            </w:r>
          </w:p>
        </w:tc>
      </w:tr>
      <w:tr w:rsidR="00F1219F" w:rsidRPr="001F77ED" w14:paraId="35505D2A" w14:textId="77777777" w:rsidTr="00FD0451">
        <w:trPr>
          <w:jc w:val="center"/>
        </w:trPr>
        <w:tc>
          <w:tcPr>
            <w:tcW w:w="2977" w:type="dxa"/>
            <w:shd w:val="clear" w:color="auto" w:fill="F4F7FB"/>
            <w:tcMar>
              <w:top w:w="80" w:type="dxa"/>
              <w:left w:w="100" w:type="dxa"/>
              <w:bottom w:w="80" w:type="dxa"/>
              <w:right w:w="100" w:type="dxa"/>
            </w:tcMar>
          </w:tcPr>
          <w:p w14:paraId="127F1553" w14:textId="30B7639A" w:rsidR="00F1219F" w:rsidRPr="00FD0451" w:rsidRDefault="00F1219F" w:rsidP="00F1219F">
            <w:pPr>
              <w:spacing w:after="0" w:line="240" w:lineRule="auto"/>
              <w:rPr>
                <w:rFonts w:ascii="Calibri" w:hAnsi="Calibri" w:cs="Calibri"/>
                <w:lang w:val="sl-SI"/>
              </w:rPr>
            </w:pPr>
            <w:r w:rsidRPr="00FD0451">
              <w:rPr>
                <w:rFonts w:ascii="Calibri" w:hAnsi="Calibri" w:cs="Calibri"/>
                <w:lang w:val="sl-SI"/>
              </w:rPr>
              <w:t>Povzetek (250−500 besed)</w:t>
            </w:r>
          </w:p>
        </w:tc>
        <w:tc>
          <w:tcPr>
            <w:tcW w:w="6945" w:type="dxa"/>
            <w:tcMar>
              <w:top w:w="80" w:type="dxa"/>
              <w:left w:w="100" w:type="dxa"/>
              <w:bottom w:w="80" w:type="dxa"/>
              <w:right w:w="100" w:type="dxa"/>
            </w:tcMar>
          </w:tcPr>
          <w:p w14:paraId="12B674A7" w14:textId="77777777" w:rsidR="00F1219F" w:rsidRPr="00F1219F" w:rsidRDefault="00F1219F" w:rsidP="00F1219F">
            <w:pPr>
              <w:spacing w:after="0" w:line="240" w:lineRule="auto"/>
              <w:rPr>
                <w:rFonts w:ascii="Calibri" w:hAnsi="Calibri" w:cs="Calibri"/>
                <w:lang w:val="sl-SI"/>
              </w:rPr>
            </w:pPr>
            <w:r w:rsidRPr="00F1219F">
              <w:rPr>
                <w:rFonts w:ascii="Calibri" w:hAnsi="Calibri" w:cs="Calibri"/>
                <w:lang w:val="sl-SI"/>
              </w:rPr>
              <w:t xml:space="preserve">Zbirka raziskovalnih podatkov </w:t>
            </w:r>
            <w:r w:rsidRPr="00F1219F">
              <w:rPr>
                <w:rFonts w:ascii="Calibri" w:hAnsi="Calibri" w:cs="Calibri"/>
                <w:i/>
                <w:iCs/>
                <w:lang w:val="sl-SI"/>
              </w:rPr>
              <w:t>Vpliv življenjskega sloga na zdravje študentov UNM, 2025</w:t>
            </w:r>
            <w:r w:rsidRPr="00F1219F">
              <w:rPr>
                <w:rFonts w:ascii="Calibri" w:hAnsi="Calibri" w:cs="Calibri"/>
                <w:lang w:val="sl-SI"/>
              </w:rPr>
              <w:t xml:space="preserve"> vsebuje anonimizirane kvantitativne podatke, zbrane z namenom preučevanja povezanosti med vedenjskimi dejavniki življenjskega sloga in samooceno zdravja študentov. Raziskava se osredotoča na ključne dimenzije vsakdanjega življenja študentov, kot so prehranske navade, telesna dejavnost, spalni vzorci, zaznani stres in subjektivna ocena splošnega zdravstvenega stanja.</w:t>
            </w:r>
          </w:p>
          <w:p w14:paraId="7CA5D61F" w14:textId="77777777" w:rsidR="00F1219F" w:rsidRPr="00F1219F" w:rsidRDefault="00F1219F" w:rsidP="00F1219F">
            <w:pPr>
              <w:spacing w:after="0" w:line="240" w:lineRule="auto"/>
              <w:rPr>
                <w:rFonts w:ascii="Calibri" w:hAnsi="Calibri" w:cs="Calibri"/>
                <w:lang w:val="sl-SI"/>
              </w:rPr>
            </w:pPr>
            <w:r w:rsidRPr="00F1219F">
              <w:rPr>
                <w:rFonts w:ascii="Calibri" w:hAnsi="Calibri" w:cs="Calibri"/>
                <w:lang w:val="sl-SI"/>
              </w:rPr>
              <w:t>Podatki so bili zbrani s pomočjo spletnega anketnega vprašalnika, pripravljenega v orodju 1KA, v obdobju od marca do maja 2025. V raziskavi je sodelovalo 412 študentov različnih študijskih smeri in letnikov, kar omogoča razmeroma širok vpogled v življenjske navade študentske populacije v Sloveniji. Enota opazovanja je posamezni študent, pri čemer so vsi odgovori zbrani na individualni ravni.</w:t>
            </w:r>
          </w:p>
          <w:p w14:paraId="011470F5" w14:textId="77777777" w:rsidR="00F1219F" w:rsidRPr="00F1219F" w:rsidRDefault="00F1219F" w:rsidP="00F1219F">
            <w:pPr>
              <w:spacing w:after="0" w:line="240" w:lineRule="auto"/>
              <w:rPr>
                <w:rFonts w:ascii="Calibri" w:hAnsi="Calibri" w:cs="Calibri"/>
                <w:lang w:val="sl-SI"/>
              </w:rPr>
            </w:pPr>
            <w:r w:rsidRPr="00F1219F">
              <w:rPr>
                <w:rFonts w:ascii="Calibri" w:hAnsi="Calibri" w:cs="Calibri"/>
                <w:lang w:val="sl-SI"/>
              </w:rPr>
              <w:t>Vprašalnik je vključeval več sklopov vprašanj. Prvi sklop se je nanašal na demografske značilnosti (npr. starost, spol, študijski program), drugi na prehranske navade (pogostost obrokov, uživanje sadja, zelenjave in predelane hrane), tretji na telesno dejavnost (pogostost in intenzivnost gibanja), četrti na spalne navade (trajanje in kakovost spanja), peti pa na zaznani stres in psihološko počutje. Zadnji sklop je zajemal samooceno zdravja, ki predstavlja pomemben kazalnik subjektivnega zdravstvenega stanja.</w:t>
            </w:r>
          </w:p>
          <w:p w14:paraId="083E06B4" w14:textId="77777777" w:rsidR="00F1219F" w:rsidRPr="00F1219F" w:rsidRDefault="00F1219F" w:rsidP="00F1219F">
            <w:pPr>
              <w:spacing w:after="0" w:line="240" w:lineRule="auto"/>
              <w:rPr>
                <w:rFonts w:ascii="Calibri" w:hAnsi="Calibri" w:cs="Calibri"/>
                <w:lang w:val="sl-SI"/>
              </w:rPr>
            </w:pPr>
            <w:r w:rsidRPr="00F1219F">
              <w:rPr>
                <w:rFonts w:ascii="Calibri" w:hAnsi="Calibri" w:cs="Calibri"/>
                <w:lang w:val="sl-SI"/>
              </w:rPr>
              <w:t>Zbirka vključuje tako surove kot obdelane podatke. Surovi podatki predstavljajo neposredne odgovore udeležencev, medtem ko so obdelani podatki očiščeni in pripravljeni za analizo (npr. urejene manjkajoče vrednosti, standardizirano kodiranje). Poleg podatkovnih datotek zbirka vsebuje tudi kodno knjigo (codebook), ki podrobno opisuje vse spremenljivke, njihove vrednosti in kodiranje, metodološki opis raziskave ter analitično kodo, ki omogoča reprodukcijo osnovnih statističnih analiz.</w:t>
            </w:r>
          </w:p>
          <w:p w14:paraId="4E93D480" w14:textId="77777777" w:rsidR="00F1219F" w:rsidRPr="00F1219F" w:rsidRDefault="00F1219F" w:rsidP="00F1219F">
            <w:pPr>
              <w:spacing w:after="0" w:line="240" w:lineRule="auto"/>
              <w:rPr>
                <w:rFonts w:ascii="Calibri" w:hAnsi="Calibri" w:cs="Calibri"/>
                <w:lang w:val="sl-SI"/>
              </w:rPr>
            </w:pPr>
            <w:r w:rsidRPr="00F1219F">
              <w:rPr>
                <w:rFonts w:ascii="Calibri" w:hAnsi="Calibri" w:cs="Calibri"/>
                <w:lang w:val="sl-SI"/>
              </w:rPr>
              <w:t>Z vidika varstva osebnih podatkov so bili vsi neposredni identifikatorji odstranjeni (npr. ime, elektronski naslov), prav tako pa so bili pregledani tudi potencialni posredni identifikatorji. Podatki so zato anonimizirani in pripravljeni za deljenje v skladu z veljavno zakonodajo ter etičnimi smernicami raziskovanja.</w:t>
            </w:r>
          </w:p>
          <w:p w14:paraId="3061DC62" w14:textId="346FB9CE" w:rsidR="00F1219F" w:rsidRPr="00F1219F" w:rsidRDefault="00F1219F" w:rsidP="00F1219F">
            <w:pPr>
              <w:spacing w:after="0" w:line="240" w:lineRule="auto"/>
              <w:rPr>
                <w:rFonts w:ascii="Calibri" w:hAnsi="Calibri" w:cs="Calibri"/>
                <w:lang w:val="sl-SI"/>
              </w:rPr>
            </w:pPr>
            <w:r w:rsidRPr="00F1219F">
              <w:rPr>
                <w:rFonts w:ascii="Calibri" w:hAnsi="Calibri" w:cs="Calibri"/>
                <w:lang w:val="sl-SI"/>
              </w:rPr>
              <w:t>Zbirka je namenjena predvsem podpori znanstvenim objavam in projektnim poročilom, hkrati pa omogoča tudi sekundarno uporabo podatkov za nadaljnje raziskave na področju javnega zdravja, vedenjskih znanosti in študij mladih. Raziskovalcem omogoča analizo povezanosti med življenjskim slogom in zdravjem ter primerjalne študije z drugimi populacijami ali časovnimi obdobji.</w:t>
            </w:r>
          </w:p>
        </w:tc>
      </w:tr>
      <w:tr w:rsidR="00F1219F" w:rsidRPr="001F77ED" w14:paraId="280D4D1D" w14:textId="77777777" w:rsidTr="00FD0451">
        <w:trPr>
          <w:jc w:val="center"/>
        </w:trPr>
        <w:tc>
          <w:tcPr>
            <w:tcW w:w="2977" w:type="dxa"/>
            <w:shd w:val="clear" w:color="auto" w:fill="EAF1FB"/>
            <w:tcMar>
              <w:top w:w="80" w:type="dxa"/>
              <w:left w:w="100" w:type="dxa"/>
              <w:bottom w:w="80" w:type="dxa"/>
              <w:right w:w="100" w:type="dxa"/>
            </w:tcMar>
          </w:tcPr>
          <w:p w14:paraId="6712EB9F" w14:textId="7910F3B3" w:rsidR="00F1219F" w:rsidRPr="00FD0451" w:rsidRDefault="00F1219F" w:rsidP="00F1219F">
            <w:pPr>
              <w:spacing w:after="0" w:line="240" w:lineRule="auto"/>
              <w:rPr>
                <w:rFonts w:ascii="Calibri" w:hAnsi="Calibri" w:cs="Calibri"/>
                <w:lang w:val="sl-SI"/>
              </w:rPr>
            </w:pPr>
            <w:r w:rsidRPr="00FD0451">
              <w:rPr>
                <w:rFonts w:ascii="Calibri" w:hAnsi="Calibri" w:cs="Calibri"/>
                <w:lang w:val="sl-SI"/>
              </w:rPr>
              <w:t>Namen zbirke</w:t>
            </w:r>
          </w:p>
        </w:tc>
        <w:tc>
          <w:tcPr>
            <w:tcW w:w="6945" w:type="dxa"/>
            <w:shd w:val="clear" w:color="auto" w:fill="F9FBFD"/>
            <w:tcMar>
              <w:top w:w="80" w:type="dxa"/>
              <w:left w:w="100" w:type="dxa"/>
              <w:bottom w:w="80" w:type="dxa"/>
              <w:right w:w="100" w:type="dxa"/>
            </w:tcMar>
          </w:tcPr>
          <w:p w14:paraId="5BE62B05" w14:textId="40F6D6C9" w:rsidR="00F1219F" w:rsidRPr="00F1219F" w:rsidRDefault="00F1219F" w:rsidP="00F1219F">
            <w:pPr>
              <w:spacing w:after="0" w:line="240" w:lineRule="auto"/>
              <w:rPr>
                <w:rFonts w:ascii="Calibri" w:hAnsi="Calibri" w:cs="Calibri"/>
                <w:lang w:val="sl-SI"/>
              </w:rPr>
            </w:pPr>
            <w:r w:rsidRPr="00F1219F">
              <w:rPr>
                <w:rFonts w:ascii="Calibri" w:hAnsi="Calibri" w:cs="Calibri"/>
                <w:lang w:val="pl-PL"/>
              </w:rPr>
              <w:t>Podpora znanstvenemu članku ter sekundarna uporaba za raziskave na področju javnega zdravja</w:t>
            </w:r>
          </w:p>
        </w:tc>
      </w:tr>
      <w:tr w:rsidR="00F1219F" w:rsidRPr="001F77ED" w14:paraId="098C1E3E" w14:textId="77777777" w:rsidTr="00FD0451">
        <w:trPr>
          <w:jc w:val="center"/>
        </w:trPr>
        <w:tc>
          <w:tcPr>
            <w:tcW w:w="2977" w:type="dxa"/>
            <w:shd w:val="clear" w:color="auto" w:fill="F4F7FB"/>
            <w:tcMar>
              <w:top w:w="80" w:type="dxa"/>
              <w:left w:w="100" w:type="dxa"/>
              <w:bottom w:w="80" w:type="dxa"/>
              <w:right w:w="100" w:type="dxa"/>
            </w:tcMar>
          </w:tcPr>
          <w:p w14:paraId="21541366" w14:textId="3F9FE78A" w:rsidR="00F1219F" w:rsidRPr="00FD0451" w:rsidRDefault="00F1219F" w:rsidP="00F1219F">
            <w:pPr>
              <w:spacing w:after="0" w:line="240" w:lineRule="auto"/>
              <w:rPr>
                <w:rFonts w:ascii="Calibri" w:hAnsi="Calibri" w:cs="Calibri"/>
                <w:lang w:val="sl-SI"/>
              </w:rPr>
            </w:pPr>
            <w:r w:rsidRPr="00FD0451">
              <w:rPr>
                <w:rFonts w:ascii="Calibri" w:hAnsi="Calibri" w:cs="Calibri"/>
                <w:lang w:val="sl-SI"/>
              </w:rPr>
              <w:t>Način zbiranja podatkov</w:t>
            </w:r>
          </w:p>
        </w:tc>
        <w:tc>
          <w:tcPr>
            <w:tcW w:w="6945" w:type="dxa"/>
            <w:tcMar>
              <w:top w:w="80" w:type="dxa"/>
              <w:left w:w="100" w:type="dxa"/>
              <w:bottom w:w="80" w:type="dxa"/>
              <w:right w:w="100" w:type="dxa"/>
            </w:tcMar>
          </w:tcPr>
          <w:p w14:paraId="3178FCEF" w14:textId="48C14BD0" w:rsidR="00F1219F" w:rsidRPr="00F1219F" w:rsidRDefault="00F1219F" w:rsidP="00F1219F">
            <w:pPr>
              <w:spacing w:after="0" w:line="240" w:lineRule="auto"/>
              <w:rPr>
                <w:rFonts w:ascii="Calibri" w:hAnsi="Calibri" w:cs="Calibri"/>
                <w:lang w:val="sl-SI"/>
              </w:rPr>
            </w:pPr>
            <w:r w:rsidRPr="00F1219F">
              <w:rPr>
                <w:rFonts w:ascii="Calibri" w:hAnsi="Calibri" w:cs="Calibri"/>
                <w:lang w:val="sv-SE"/>
              </w:rPr>
              <w:t>Spletna anketa, pripravljena v orodju 1KA</w:t>
            </w:r>
          </w:p>
        </w:tc>
      </w:tr>
      <w:tr w:rsidR="00F1219F" w:rsidRPr="00F1219F" w14:paraId="638EFAD1" w14:textId="77777777" w:rsidTr="00FD0451">
        <w:trPr>
          <w:jc w:val="center"/>
        </w:trPr>
        <w:tc>
          <w:tcPr>
            <w:tcW w:w="2977" w:type="dxa"/>
            <w:shd w:val="clear" w:color="auto" w:fill="EAF1FB"/>
            <w:tcMar>
              <w:top w:w="80" w:type="dxa"/>
              <w:left w:w="100" w:type="dxa"/>
              <w:bottom w:w="80" w:type="dxa"/>
              <w:right w:w="100" w:type="dxa"/>
            </w:tcMar>
          </w:tcPr>
          <w:p w14:paraId="5F70D397" w14:textId="4DC120A8" w:rsidR="00F1219F" w:rsidRPr="00FD0451" w:rsidRDefault="00F1219F" w:rsidP="00F1219F">
            <w:pPr>
              <w:spacing w:after="0" w:line="240" w:lineRule="auto"/>
              <w:rPr>
                <w:rFonts w:ascii="Calibri" w:hAnsi="Calibri" w:cs="Calibri"/>
                <w:lang w:val="sl-SI"/>
              </w:rPr>
            </w:pPr>
            <w:r w:rsidRPr="00FD0451">
              <w:rPr>
                <w:rFonts w:ascii="Calibri" w:hAnsi="Calibri" w:cs="Calibri"/>
                <w:lang w:val="sl-SI"/>
              </w:rPr>
              <w:t>Obdobje zbiranja</w:t>
            </w:r>
          </w:p>
        </w:tc>
        <w:tc>
          <w:tcPr>
            <w:tcW w:w="6945" w:type="dxa"/>
            <w:shd w:val="clear" w:color="auto" w:fill="F9FBFD"/>
            <w:tcMar>
              <w:top w:w="80" w:type="dxa"/>
              <w:left w:w="100" w:type="dxa"/>
              <w:bottom w:w="80" w:type="dxa"/>
              <w:right w:w="100" w:type="dxa"/>
            </w:tcMar>
          </w:tcPr>
          <w:p w14:paraId="067221FF" w14:textId="1E3B89A7" w:rsidR="00F1219F" w:rsidRPr="00F1219F" w:rsidRDefault="00F1219F" w:rsidP="00F1219F">
            <w:pPr>
              <w:spacing w:after="0" w:line="240" w:lineRule="auto"/>
              <w:rPr>
                <w:rFonts w:ascii="Calibri" w:hAnsi="Calibri" w:cs="Calibri"/>
                <w:lang w:val="sl-SI"/>
              </w:rPr>
            </w:pPr>
            <w:r w:rsidRPr="00F1219F">
              <w:rPr>
                <w:rFonts w:ascii="Calibri" w:hAnsi="Calibri" w:cs="Calibri"/>
              </w:rPr>
              <w:t>1. 3. 2025–31. 5. 2025</w:t>
            </w:r>
          </w:p>
        </w:tc>
      </w:tr>
      <w:tr w:rsidR="00F1219F" w:rsidRPr="00F1219F" w14:paraId="28D3CC7F" w14:textId="77777777" w:rsidTr="00FD0451">
        <w:trPr>
          <w:jc w:val="center"/>
        </w:trPr>
        <w:tc>
          <w:tcPr>
            <w:tcW w:w="2977" w:type="dxa"/>
            <w:shd w:val="clear" w:color="auto" w:fill="F4F7FB"/>
            <w:tcMar>
              <w:top w:w="80" w:type="dxa"/>
              <w:left w:w="100" w:type="dxa"/>
              <w:bottom w:w="80" w:type="dxa"/>
              <w:right w:w="100" w:type="dxa"/>
            </w:tcMar>
          </w:tcPr>
          <w:p w14:paraId="7F391331" w14:textId="7A043793" w:rsidR="00F1219F" w:rsidRPr="00FD0451" w:rsidRDefault="00F1219F" w:rsidP="00F1219F">
            <w:pPr>
              <w:spacing w:after="0" w:line="240" w:lineRule="auto"/>
              <w:rPr>
                <w:rFonts w:ascii="Calibri" w:hAnsi="Calibri" w:cs="Calibri"/>
                <w:lang w:val="sl-SI"/>
              </w:rPr>
            </w:pPr>
            <w:r w:rsidRPr="00FD0451">
              <w:rPr>
                <w:rFonts w:ascii="Calibri" w:hAnsi="Calibri" w:cs="Calibri"/>
                <w:lang w:val="sl-SI"/>
              </w:rPr>
              <w:t>Geografsko območje</w:t>
            </w:r>
          </w:p>
        </w:tc>
        <w:tc>
          <w:tcPr>
            <w:tcW w:w="6945" w:type="dxa"/>
            <w:tcMar>
              <w:top w:w="80" w:type="dxa"/>
              <w:left w:w="100" w:type="dxa"/>
              <w:bottom w:w="80" w:type="dxa"/>
              <w:right w:w="100" w:type="dxa"/>
            </w:tcMar>
          </w:tcPr>
          <w:p w14:paraId="4BA234E3" w14:textId="1C3C4CC8" w:rsidR="00F1219F" w:rsidRPr="00F1219F" w:rsidRDefault="00F1219F" w:rsidP="00F1219F">
            <w:pPr>
              <w:spacing w:after="0" w:line="240" w:lineRule="auto"/>
              <w:rPr>
                <w:rFonts w:ascii="Calibri" w:hAnsi="Calibri" w:cs="Calibri"/>
                <w:lang w:val="sl-SI"/>
              </w:rPr>
            </w:pPr>
            <w:r w:rsidRPr="00F1219F">
              <w:rPr>
                <w:rFonts w:ascii="Calibri" w:hAnsi="Calibri" w:cs="Calibri"/>
              </w:rPr>
              <w:t>Slovenija</w:t>
            </w:r>
          </w:p>
        </w:tc>
      </w:tr>
      <w:tr w:rsidR="00F1219F" w:rsidRPr="00F1219F" w14:paraId="20F192B4" w14:textId="77777777" w:rsidTr="00FD0451">
        <w:trPr>
          <w:jc w:val="center"/>
        </w:trPr>
        <w:tc>
          <w:tcPr>
            <w:tcW w:w="2977" w:type="dxa"/>
            <w:shd w:val="clear" w:color="auto" w:fill="EAF1FB"/>
            <w:tcMar>
              <w:top w:w="80" w:type="dxa"/>
              <w:left w:w="100" w:type="dxa"/>
              <w:bottom w:w="80" w:type="dxa"/>
              <w:right w:w="100" w:type="dxa"/>
            </w:tcMar>
          </w:tcPr>
          <w:p w14:paraId="6058EA6B" w14:textId="36E67FFA" w:rsidR="00F1219F" w:rsidRPr="00FD0451" w:rsidRDefault="00F1219F" w:rsidP="00F1219F">
            <w:pPr>
              <w:spacing w:after="0" w:line="240" w:lineRule="auto"/>
              <w:rPr>
                <w:rFonts w:ascii="Calibri" w:hAnsi="Calibri" w:cs="Calibri"/>
                <w:lang w:val="sl-SI"/>
              </w:rPr>
            </w:pPr>
            <w:r w:rsidRPr="00FD0451">
              <w:rPr>
                <w:rFonts w:ascii="Calibri" w:hAnsi="Calibri" w:cs="Calibri"/>
                <w:lang w:val="sl-SI"/>
              </w:rPr>
              <w:t>Enota opazovanja</w:t>
            </w:r>
          </w:p>
        </w:tc>
        <w:tc>
          <w:tcPr>
            <w:tcW w:w="6945" w:type="dxa"/>
            <w:shd w:val="clear" w:color="auto" w:fill="F9FBFD"/>
            <w:tcMar>
              <w:top w:w="80" w:type="dxa"/>
              <w:left w:w="100" w:type="dxa"/>
              <w:bottom w:w="80" w:type="dxa"/>
              <w:right w:w="100" w:type="dxa"/>
            </w:tcMar>
          </w:tcPr>
          <w:p w14:paraId="4E25F33F" w14:textId="6382CF93" w:rsidR="00F1219F" w:rsidRPr="00F1219F" w:rsidRDefault="00F1219F" w:rsidP="00F1219F">
            <w:pPr>
              <w:spacing w:after="0" w:line="240" w:lineRule="auto"/>
              <w:rPr>
                <w:rFonts w:ascii="Calibri" w:hAnsi="Calibri" w:cs="Calibri"/>
                <w:lang w:val="sl-SI"/>
              </w:rPr>
            </w:pPr>
            <w:r w:rsidRPr="00F1219F">
              <w:rPr>
                <w:rFonts w:ascii="Calibri" w:hAnsi="Calibri" w:cs="Calibri"/>
              </w:rPr>
              <w:t xml:space="preserve">Posamezni </w:t>
            </w:r>
            <w:r w:rsidR="00CF54EE">
              <w:rPr>
                <w:rFonts w:ascii="Calibri" w:hAnsi="Calibri" w:cs="Calibri"/>
              </w:rPr>
              <w:t>student</w:t>
            </w:r>
          </w:p>
        </w:tc>
      </w:tr>
      <w:tr w:rsidR="00F1219F" w:rsidRPr="00F1219F" w14:paraId="33EC7705" w14:textId="77777777" w:rsidTr="00FD0451">
        <w:trPr>
          <w:jc w:val="center"/>
        </w:trPr>
        <w:tc>
          <w:tcPr>
            <w:tcW w:w="2977" w:type="dxa"/>
            <w:shd w:val="clear" w:color="auto" w:fill="F4F7FB"/>
            <w:tcMar>
              <w:top w:w="80" w:type="dxa"/>
              <w:left w:w="100" w:type="dxa"/>
              <w:bottom w:w="80" w:type="dxa"/>
              <w:right w:w="100" w:type="dxa"/>
            </w:tcMar>
          </w:tcPr>
          <w:p w14:paraId="6E95BC8F" w14:textId="299CD96D" w:rsidR="00F1219F" w:rsidRPr="00FD0451" w:rsidRDefault="00F1219F" w:rsidP="00F1219F">
            <w:pPr>
              <w:spacing w:after="0" w:line="240" w:lineRule="auto"/>
              <w:rPr>
                <w:rFonts w:ascii="Calibri" w:hAnsi="Calibri" w:cs="Calibri"/>
                <w:lang w:val="sl-SI"/>
              </w:rPr>
            </w:pPr>
            <w:r w:rsidRPr="00FD0451">
              <w:rPr>
                <w:rFonts w:ascii="Calibri" w:hAnsi="Calibri" w:cs="Calibri"/>
                <w:lang w:val="sl-SI"/>
              </w:rPr>
              <w:t>Velikost vzorca</w:t>
            </w:r>
          </w:p>
        </w:tc>
        <w:tc>
          <w:tcPr>
            <w:tcW w:w="6945" w:type="dxa"/>
            <w:tcMar>
              <w:top w:w="80" w:type="dxa"/>
              <w:left w:w="100" w:type="dxa"/>
              <w:bottom w:w="80" w:type="dxa"/>
              <w:right w:w="100" w:type="dxa"/>
            </w:tcMar>
          </w:tcPr>
          <w:p w14:paraId="016FAA7F" w14:textId="25D9D338" w:rsidR="00F1219F" w:rsidRPr="00F1219F" w:rsidRDefault="00F1219F" w:rsidP="00F1219F">
            <w:pPr>
              <w:spacing w:after="0" w:line="240" w:lineRule="auto"/>
              <w:rPr>
                <w:rFonts w:ascii="Calibri" w:hAnsi="Calibri" w:cs="Calibri"/>
                <w:lang w:val="sl-SI"/>
              </w:rPr>
            </w:pPr>
            <w:r w:rsidRPr="00F1219F">
              <w:rPr>
                <w:rFonts w:ascii="Calibri" w:hAnsi="Calibri" w:cs="Calibri"/>
              </w:rPr>
              <w:t>N = 412</w:t>
            </w:r>
          </w:p>
        </w:tc>
      </w:tr>
      <w:tr w:rsidR="00F1219F" w:rsidRPr="00F1219F" w14:paraId="5FD301F8" w14:textId="77777777" w:rsidTr="00FD0451">
        <w:trPr>
          <w:jc w:val="center"/>
        </w:trPr>
        <w:tc>
          <w:tcPr>
            <w:tcW w:w="2977" w:type="dxa"/>
            <w:shd w:val="clear" w:color="auto" w:fill="EAF1FB"/>
            <w:tcMar>
              <w:top w:w="80" w:type="dxa"/>
              <w:left w:w="100" w:type="dxa"/>
              <w:bottom w:w="80" w:type="dxa"/>
              <w:right w:w="100" w:type="dxa"/>
            </w:tcMar>
          </w:tcPr>
          <w:p w14:paraId="119ECD18" w14:textId="0C859381" w:rsidR="00F1219F" w:rsidRPr="00FD0451" w:rsidRDefault="00F1219F" w:rsidP="00F1219F">
            <w:pPr>
              <w:spacing w:after="0" w:line="240" w:lineRule="auto"/>
              <w:rPr>
                <w:rFonts w:ascii="Calibri" w:hAnsi="Calibri" w:cs="Calibri"/>
                <w:lang w:val="sl-SI"/>
              </w:rPr>
            </w:pPr>
            <w:r w:rsidRPr="00FD0451">
              <w:rPr>
                <w:rFonts w:ascii="Calibri" w:hAnsi="Calibri" w:cs="Calibri"/>
                <w:lang w:val="sl-SI"/>
              </w:rPr>
              <w:t>Jezik podatkov in dokumentacije</w:t>
            </w:r>
          </w:p>
        </w:tc>
        <w:tc>
          <w:tcPr>
            <w:tcW w:w="6945" w:type="dxa"/>
            <w:shd w:val="clear" w:color="auto" w:fill="F9FBFD"/>
            <w:tcMar>
              <w:top w:w="80" w:type="dxa"/>
              <w:left w:w="100" w:type="dxa"/>
              <w:bottom w:w="80" w:type="dxa"/>
              <w:right w:w="100" w:type="dxa"/>
            </w:tcMar>
          </w:tcPr>
          <w:p w14:paraId="142EBB45" w14:textId="57585292" w:rsidR="00F1219F" w:rsidRPr="00F1219F" w:rsidRDefault="00F1219F" w:rsidP="00F1219F">
            <w:pPr>
              <w:spacing w:after="0" w:line="240" w:lineRule="auto"/>
              <w:rPr>
                <w:rFonts w:ascii="Calibri" w:hAnsi="Calibri" w:cs="Calibri"/>
                <w:lang w:val="sl-SI"/>
              </w:rPr>
            </w:pPr>
            <w:r w:rsidRPr="00F1219F">
              <w:rPr>
                <w:rFonts w:ascii="Calibri" w:hAnsi="Calibri" w:cs="Calibri"/>
              </w:rPr>
              <w:t>Slovenščina</w:t>
            </w:r>
          </w:p>
        </w:tc>
      </w:tr>
      <w:tr w:rsidR="00F1219F" w:rsidRPr="001F77ED" w14:paraId="6CDC620F" w14:textId="77777777" w:rsidTr="00FD0451">
        <w:trPr>
          <w:jc w:val="center"/>
        </w:trPr>
        <w:tc>
          <w:tcPr>
            <w:tcW w:w="2977" w:type="dxa"/>
            <w:shd w:val="clear" w:color="auto" w:fill="F4F7FB"/>
            <w:tcMar>
              <w:top w:w="80" w:type="dxa"/>
              <w:left w:w="100" w:type="dxa"/>
              <w:bottom w:w="80" w:type="dxa"/>
              <w:right w:w="100" w:type="dxa"/>
            </w:tcMar>
          </w:tcPr>
          <w:p w14:paraId="3CFF7C9F" w14:textId="19B70A75" w:rsidR="00F1219F" w:rsidRPr="00FD0451" w:rsidRDefault="00F1219F" w:rsidP="00F1219F">
            <w:pPr>
              <w:spacing w:after="0" w:line="240" w:lineRule="auto"/>
              <w:rPr>
                <w:rFonts w:ascii="Calibri" w:hAnsi="Calibri" w:cs="Calibri"/>
                <w:lang w:val="sl-SI"/>
              </w:rPr>
            </w:pPr>
            <w:r w:rsidRPr="00FD0451">
              <w:rPr>
                <w:rFonts w:ascii="Calibri" w:hAnsi="Calibri" w:cs="Calibri"/>
                <w:lang w:val="sl-SI"/>
              </w:rPr>
              <w:t>Seznam datotek v zbirki</w:t>
            </w:r>
          </w:p>
        </w:tc>
        <w:tc>
          <w:tcPr>
            <w:tcW w:w="6945" w:type="dxa"/>
            <w:tcMar>
              <w:top w:w="80" w:type="dxa"/>
              <w:left w:w="100" w:type="dxa"/>
              <w:bottom w:w="80" w:type="dxa"/>
              <w:right w:w="100" w:type="dxa"/>
            </w:tcMar>
          </w:tcPr>
          <w:p w14:paraId="305CA2C0" w14:textId="3EDA0BE3" w:rsidR="00F1219F" w:rsidRPr="00F1219F" w:rsidRDefault="00F1219F" w:rsidP="00F1219F">
            <w:pPr>
              <w:spacing w:after="0" w:line="240" w:lineRule="auto"/>
              <w:rPr>
                <w:rFonts w:ascii="Calibri" w:hAnsi="Calibri" w:cs="Calibri"/>
                <w:lang w:val="sl-SI"/>
              </w:rPr>
            </w:pPr>
            <w:r w:rsidRPr="00F1219F">
              <w:rPr>
                <w:rFonts w:ascii="Calibri" w:hAnsi="Calibri" w:cs="Calibri"/>
                <w:lang w:val="sl-SI"/>
              </w:rPr>
              <w:t>data_raw.csv; data_clean.csv; codebook.xlsx; methodology.pdf; syntax_R.R; README.txt</w:t>
            </w:r>
          </w:p>
        </w:tc>
      </w:tr>
      <w:tr w:rsidR="00F1219F" w:rsidRPr="001F77ED" w14:paraId="755433E1" w14:textId="77777777" w:rsidTr="00FD0451">
        <w:trPr>
          <w:jc w:val="center"/>
        </w:trPr>
        <w:tc>
          <w:tcPr>
            <w:tcW w:w="2977" w:type="dxa"/>
            <w:shd w:val="clear" w:color="auto" w:fill="EAF1FB"/>
            <w:tcMar>
              <w:top w:w="80" w:type="dxa"/>
              <w:left w:w="100" w:type="dxa"/>
              <w:bottom w:w="80" w:type="dxa"/>
              <w:right w:w="100" w:type="dxa"/>
            </w:tcMar>
          </w:tcPr>
          <w:p w14:paraId="5DAAD022" w14:textId="75512E71" w:rsidR="00F1219F" w:rsidRPr="00FD0451" w:rsidRDefault="00F1219F" w:rsidP="00F1219F">
            <w:pPr>
              <w:spacing w:after="0" w:line="240" w:lineRule="auto"/>
              <w:rPr>
                <w:rFonts w:ascii="Calibri" w:hAnsi="Calibri" w:cs="Calibri"/>
                <w:lang w:val="sl-SI"/>
              </w:rPr>
            </w:pPr>
            <w:r w:rsidRPr="00FD0451">
              <w:rPr>
                <w:rFonts w:ascii="Calibri" w:hAnsi="Calibri" w:cs="Calibri"/>
                <w:lang w:val="sl-SI"/>
              </w:rPr>
              <w:t>Omejitve dostopa</w:t>
            </w:r>
          </w:p>
        </w:tc>
        <w:tc>
          <w:tcPr>
            <w:tcW w:w="6945" w:type="dxa"/>
            <w:shd w:val="clear" w:color="auto" w:fill="F9FBFD"/>
            <w:tcMar>
              <w:top w:w="80" w:type="dxa"/>
              <w:left w:w="100" w:type="dxa"/>
              <w:bottom w:w="80" w:type="dxa"/>
              <w:right w:w="100" w:type="dxa"/>
            </w:tcMar>
          </w:tcPr>
          <w:p w14:paraId="7CFF9DC3" w14:textId="40D0A6A4" w:rsidR="00F1219F" w:rsidRPr="00F1219F" w:rsidRDefault="00F1219F" w:rsidP="00F1219F">
            <w:pPr>
              <w:spacing w:after="0" w:line="240" w:lineRule="auto"/>
              <w:rPr>
                <w:rFonts w:ascii="Calibri" w:hAnsi="Calibri" w:cs="Calibri"/>
                <w:lang w:val="sl-SI"/>
              </w:rPr>
            </w:pPr>
            <w:r w:rsidRPr="00F1219F">
              <w:rPr>
                <w:rFonts w:ascii="Calibri" w:hAnsi="Calibri" w:cs="Calibri"/>
                <w:lang w:val="pl-PL"/>
              </w:rPr>
              <w:t>Agregirani podatki odprto dostopni; surovi podatki dostopni na zahtevo</w:t>
            </w:r>
          </w:p>
        </w:tc>
      </w:tr>
      <w:tr w:rsidR="00F1219F" w:rsidRPr="00F1219F" w14:paraId="54B49B25" w14:textId="77777777" w:rsidTr="00FD0451">
        <w:trPr>
          <w:jc w:val="center"/>
        </w:trPr>
        <w:tc>
          <w:tcPr>
            <w:tcW w:w="2977" w:type="dxa"/>
            <w:shd w:val="clear" w:color="auto" w:fill="F4F7FB"/>
            <w:tcMar>
              <w:top w:w="80" w:type="dxa"/>
              <w:left w:w="100" w:type="dxa"/>
              <w:bottom w:w="80" w:type="dxa"/>
              <w:right w:w="100" w:type="dxa"/>
            </w:tcMar>
          </w:tcPr>
          <w:p w14:paraId="3A572A43" w14:textId="4E12EBBE" w:rsidR="00F1219F" w:rsidRPr="00FD0451" w:rsidRDefault="00F1219F" w:rsidP="00F1219F">
            <w:pPr>
              <w:spacing w:after="0" w:line="240" w:lineRule="auto"/>
              <w:rPr>
                <w:rFonts w:ascii="Calibri" w:hAnsi="Calibri" w:cs="Calibri"/>
                <w:lang w:val="sl-SI"/>
              </w:rPr>
            </w:pPr>
            <w:r w:rsidRPr="00FD0451">
              <w:rPr>
                <w:rFonts w:ascii="Calibri" w:hAnsi="Calibri" w:cs="Calibri"/>
                <w:lang w:val="sl-SI"/>
              </w:rPr>
              <w:t>Licenca</w:t>
            </w:r>
          </w:p>
        </w:tc>
        <w:tc>
          <w:tcPr>
            <w:tcW w:w="6945" w:type="dxa"/>
            <w:tcMar>
              <w:top w:w="80" w:type="dxa"/>
              <w:left w:w="100" w:type="dxa"/>
              <w:bottom w:w="80" w:type="dxa"/>
              <w:right w:w="100" w:type="dxa"/>
            </w:tcMar>
          </w:tcPr>
          <w:p w14:paraId="3CFD18FE" w14:textId="33A5293E" w:rsidR="00F1219F" w:rsidRPr="00F1219F" w:rsidRDefault="00F1219F" w:rsidP="00F1219F">
            <w:pPr>
              <w:spacing w:after="0" w:line="240" w:lineRule="auto"/>
              <w:rPr>
                <w:rFonts w:ascii="Calibri" w:hAnsi="Calibri" w:cs="Calibri"/>
                <w:lang w:val="sl-SI"/>
              </w:rPr>
            </w:pPr>
            <w:r w:rsidRPr="00F1219F">
              <w:rPr>
                <w:rFonts w:ascii="Calibri" w:hAnsi="Calibri" w:cs="Calibri"/>
              </w:rPr>
              <w:t>Creative Commons Attribution 4.0 International (CC BY 4.0)</w:t>
            </w:r>
          </w:p>
        </w:tc>
      </w:tr>
      <w:tr w:rsidR="00F1219F" w:rsidRPr="001F77ED" w14:paraId="6388EB4F" w14:textId="77777777" w:rsidTr="00FD0451">
        <w:trPr>
          <w:jc w:val="center"/>
        </w:trPr>
        <w:tc>
          <w:tcPr>
            <w:tcW w:w="2977" w:type="dxa"/>
            <w:shd w:val="clear" w:color="auto" w:fill="EAF1FB"/>
            <w:tcMar>
              <w:top w:w="80" w:type="dxa"/>
              <w:left w:w="100" w:type="dxa"/>
              <w:bottom w:w="80" w:type="dxa"/>
              <w:right w:w="100" w:type="dxa"/>
            </w:tcMar>
          </w:tcPr>
          <w:p w14:paraId="2FB0B03C" w14:textId="4F8C99A7" w:rsidR="00F1219F" w:rsidRPr="00FD0451" w:rsidRDefault="00F1219F" w:rsidP="00F1219F">
            <w:pPr>
              <w:spacing w:after="0" w:line="240" w:lineRule="auto"/>
              <w:rPr>
                <w:rFonts w:ascii="Calibri" w:hAnsi="Calibri" w:cs="Calibri"/>
                <w:lang w:val="sl-SI"/>
              </w:rPr>
            </w:pPr>
            <w:r w:rsidRPr="00FD0451">
              <w:rPr>
                <w:rFonts w:ascii="Calibri" w:hAnsi="Calibri" w:cs="Calibri"/>
                <w:lang w:val="sl-SI"/>
              </w:rPr>
              <w:t>Financiranje</w:t>
            </w:r>
          </w:p>
        </w:tc>
        <w:tc>
          <w:tcPr>
            <w:tcW w:w="6945" w:type="dxa"/>
            <w:shd w:val="clear" w:color="auto" w:fill="F9FBFD"/>
            <w:tcMar>
              <w:top w:w="80" w:type="dxa"/>
              <w:left w:w="100" w:type="dxa"/>
              <w:bottom w:w="80" w:type="dxa"/>
              <w:right w:w="100" w:type="dxa"/>
            </w:tcMar>
          </w:tcPr>
          <w:p w14:paraId="2865C6D0" w14:textId="0284167F" w:rsidR="00F1219F" w:rsidRPr="00F1219F" w:rsidRDefault="00F1219F" w:rsidP="00F1219F">
            <w:pPr>
              <w:spacing w:after="0" w:line="240" w:lineRule="auto"/>
              <w:rPr>
                <w:rFonts w:ascii="Calibri" w:hAnsi="Calibri" w:cs="Calibri"/>
                <w:lang w:val="sl-SI"/>
              </w:rPr>
            </w:pPr>
            <w:r w:rsidRPr="00F1219F">
              <w:rPr>
                <w:rFonts w:ascii="Calibri" w:hAnsi="Calibri" w:cs="Calibri"/>
                <w:lang w:val="sl-SI"/>
              </w:rPr>
              <w:t>Javna agencija za znanstvenoraziskovalno in inovacijsko dejavnost RS (ARIS), projekt V5-24070</w:t>
            </w:r>
          </w:p>
        </w:tc>
      </w:tr>
      <w:tr w:rsidR="00F1219F" w:rsidRPr="001F77ED" w14:paraId="53B59EB6" w14:textId="77777777" w:rsidTr="00FD0451">
        <w:trPr>
          <w:jc w:val="center"/>
        </w:trPr>
        <w:tc>
          <w:tcPr>
            <w:tcW w:w="2977" w:type="dxa"/>
            <w:shd w:val="clear" w:color="auto" w:fill="F4F7FB"/>
            <w:tcMar>
              <w:top w:w="80" w:type="dxa"/>
              <w:left w:w="100" w:type="dxa"/>
              <w:bottom w:w="80" w:type="dxa"/>
              <w:right w:w="100" w:type="dxa"/>
            </w:tcMar>
          </w:tcPr>
          <w:p w14:paraId="16B8160F" w14:textId="10C2CBD8" w:rsidR="00F1219F" w:rsidRPr="00FD0451" w:rsidRDefault="00F1219F" w:rsidP="00F1219F">
            <w:pPr>
              <w:spacing w:after="0" w:line="240" w:lineRule="auto"/>
              <w:rPr>
                <w:rFonts w:ascii="Calibri" w:hAnsi="Calibri" w:cs="Calibri"/>
                <w:lang w:val="sl-SI"/>
              </w:rPr>
            </w:pPr>
            <w:r w:rsidRPr="00FD0451">
              <w:rPr>
                <w:rFonts w:ascii="Calibri" w:hAnsi="Calibri" w:cs="Calibri"/>
                <w:lang w:val="sl-SI"/>
              </w:rPr>
              <w:t>Povezava do publikacije ali projekta</w:t>
            </w:r>
          </w:p>
        </w:tc>
        <w:tc>
          <w:tcPr>
            <w:tcW w:w="6945" w:type="dxa"/>
            <w:tcMar>
              <w:top w:w="80" w:type="dxa"/>
              <w:left w:w="100" w:type="dxa"/>
              <w:bottom w:w="80" w:type="dxa"/>
              <w:right w:w="100" w:type="dxa"/>
            </w:tcMar>
          </w:tcPr>
          <w:p w14:paraId="2F33078E" w14:textId="1C72FCB9" w:rsidR="00F1219F" w:rsidRPr="00F1219F" w:rsidRDefault="00F1219F" w:rsidP="00F1219F">
            <w:pPr>
              <w:spacing w:after="0" w:line="240" w:lineRule="auto"/>
              <w:rPr>
                <w:rFonts w:ascii="Calibri" w:hAnsi="Calibri" w:cs="Calibri"/>
                <w:lang w:val="sl-SI"/>
              </w:rPr>
            </w:pPr>
            <w:r w:rsidRPr="00F1219F">
              <w:rPr>
                <w:rFonts w:ascii="Calibri" w:hAnsi="Calibri" w:cs="Calibri"/>
                <w:lang w:val="sl-SI"/>
              </w:rPr>
              <w:t>Projekt: Vpliv življenjskega sloga na zdravje študentov UNM; povezava do članka (če obstaja)</w:t>
            </w:r>
          </w:p>
        </w:tc>
      </w:tr>
    </w:tbl>
    <w:p w14:paraId="6F3B9E27" w14:textId="77777777" w:rsidR="00D35B9F" w:rsidRPr="00F1219F" w:rsidRDefault="005C5773" w:rsidP="003C6F5C">
      <w:pPr>
        <w:spacing w:after="0" w:line="240" w:lineRule="auto"/>
        <w:rPr>
          <w:rFonts w:ascii="Calibri" w:hAnsi="Calibri" w:cs="Calibri"/>
          <w:lang w:val="sl-SI"/>
        </w:rPr>
      </w:pPr>
      <w:r w:rsidRPr="00F1219F">
        <w:rPr>
          <w:rFonts w:ascii="Calibri" w:hAnsi="Calibri" w:cs="Calibri"/>
          <w:i/>
          <w:sz w:val="20"/>
          <w:lang w:val="sl-SI"/>
        </w:rPr>
        <w:t>Priporočilo: README naj bo napisan jasno, brez nepojasnjenih okrajšav, in tako, da ga razume tudi raziskovalec, ki ni sodeloval pri nastanku zbirke.</w:t>
      </w:r>
    </w:p>
    <w:p w14:paraId="3F45AB5B" w14:textId="77777777" w:rsidR="00E22BFD" w:rsidRPr="00F965EA" w:rsidRDefault="00E22BFD" w:rsidP="003C6F5C">
      <w:pPr>
        <w:spacing w:after="0" w:line="240" w:lineRule="auto"/>
        <w:rPr>
          <w:rFonts w:asciiTheme="majorHAnsi" w:hAnsiTheme="majorHAnsi" w:cstheme="majorHAnsi"/>
          <w:lang w:val="sl-SI"/>
        </w:rPr>
      </w:pPr>
      <w:r w:rsidRPr="00F965EA">
        <w:rPr>
          <w:rFonts w:asciiTheme="majorHAnsi" w:hAnsiTheme="majorHAnsi" w:cstheme="majorHAnsi"/>
          <w:lang w:val="sl-SI"/>
        </w:rPr>
        <w:br w:type="page"/>
      </w:r>
    </w:p>
    <w:p w14:paraId="29D4ADEF" w14:textId="63D02643" w:rsidR="0048184C" w:rsidRPr="00F965EA" w:rsidRDefault="0048184C" w:rsidP="00FD0451">
      <w:pPr>
        <w:pStyle w:val="Naslov1"/>
        <w:spacing w:before="0" w:after="120" w:line="240" w:lineRule="auto"/>
        <w:rPr>
          <w:rFonts w:cstheme="majorHAnsi"/>
          <w:lang w:val="sl-SI"/>
        </w:rPr>
      </w:pPr>
      <w:r w:rsidRPr="00F965EA">
        <w:rPr>
          <w:rFonts w:cstheme="majorHAnsi"/>
          <w:lang w:val="sl-SI"/>
        </w:rPr>
        <w:t>Priloga C: Primer kodne knjige (codebook)</w:t>
      </w:r>
    </w:p>
    <w:p w14:paraId="5F21708E" w14:textId="25A6DE19" w:rsidR="0048184C" w:rsidRPr="0048184C" w:rsidRDefault="0048184C" w:rsidP="00FD0451">
      <w:pPr>
        <w:spacing w:after="120" w:line="240" w:lineRule="auto"/>
        <w:rPr>
          <w:rFonts w:asciiTheme="majorHAnsi" w:hAnsiTheme="majorHAnsi" w:cstheme="majorHAnsi"/>
          <w:lang w:val="sl-SI"/>
        </w:rPr>
      </w:pPr>
      <w:r w:rsidRPr="0048184C">
        <w:rPr>
          <w:rFonts w:asciiTheme="majorHAnsi" w:hAnsiTheme="majorHAnsi" w:cstheme="majorHAnsi"/>
          <w:lang w:val="sl-SI"/>
        </w:rPr>
        <w:t xml:space="preserve">Spodaj je prikazan razširjen primer kodne knjige za projekt </w:t>
      </w:r>
      <w:r w:rsidR="00534904">
        <w:rPr>
          <w:rFonts w:asciiTheme="majorHAnsi" w:hAnsiTheme="majorHAnsi" w:cstheme="majorHAnsi"/>
          <w:lang w:val="sl-SI"/>
        </w:rPr>
        <w:t>»</w:t>
      </w:r>
      <w:r w:rsidRPr="0048184C">
        <w:rPr>
          <w:rFonts w:asciiTheme="majorHAnsi" w:hAnsiTheme="majorHAnsi" w:cstheme="majorHAnsi"/>
          <w:lang w:val="sl-SI"/>
        </w:rPr>
        <w:t>Vpliv življenjskega sloga na zdravje študentov UNM, 2025</w:t>
      </w:r>
      <w:r w:rsidR="00534904">
        <w:rPr>
          <w:rFonts w:asciiTheme="majorHAnsi" w:hAnsiTheme="majorHAnsi" w:cstheme="majorHAnsi"/>
          <w:lang w:val="sl-SI"/>
        </w:rPr>
        <w:t>«</w:t>
      </w:r>
      <w:r w:rsidRPr="0048184C">
        <w:rPr>
          <w:rFonts w:asciiTheme="majorHAnsi" w:hAnsiTheme="majorHAnsi" w:cstheme="majorHAnsi"/>
          <w:lang w:val="sl-SI"/>
        </w:rPr>
        <w:t>. Kodna knjiga pojasnjuje pomen vsake spremenljivke v podatkovni zbirki.</w:t>
      </w:r>
    </w:p>
    <w:tbl>
      <w:tblPr>
        <w:tblW w:w="0" w:type="auto"/>
        <w:tblLook w:val="04A0" w:firstRow="1" w:lastRow="0" w:firstColumn="1" w:lastColumn="0" w:noHBand="0" w:noVBand="1"/>
      </w:tblPr>
      <w:tblGrid>
        <w:gridCol w:w="1728"/>
        <w:gridCol w:w="1728"/>
        <w:gridCol w:w="1728"/>
        <w:gridCol w:w="2565"/>
        <w:gridCol w:w="1728"/>
      </w:tblGrid>
      <w:tr w:rsidR="0048184C" w:rsidRPr="0048184C" w14:paraId="65000659" w14:textId="77777777">
        <w:tc>
          <w:tcPr>
            <w:tcW w:w="1728" w:type="dxa"/>
            <w:hideMark/>
          </w:tcPr>
          <w:p w14:paraId="20E7E369"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Ime spremenljivke</w:t>
            </w:r>
          </w:p>
        </w:tc>
        <w:tc>
          <w:tcPr>
            <w:tcW w:w="1728" w:type="dxa"/>
            <w:hideMark/>
          </w:tcPr>
          <w:p w14:paraId="7B0BF53A"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Opis vprašanja</w:t>
            </w:r>
          </w:p>
        </w:tc>
        <w:tc>
          <w:tcPr>
            <w:tcW w:w="1728" w:type="dxa"/>
            <w:hideMark/>
          </w:tcPr>
          <w:p w14:paraId="14CBBA38"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Tip</w:t>
            </w:r>
          </w:p>
        </w:tc>
        <w:tc>
          <w:tcPr>
            <w:tcW w:w="1728" w:type="dxa"/>
            <w:hideMark/>
          </w:tcPr>
          <w:p w14:paraId="66B3AB77"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Vrednosti / kodiranje</w:t>
            </w:r>
          </w:p>
        </w:tc>
        <w:tc>
          <w:tcPr>
            <w:tcW w:w="1728" w:type="dxa"/>
            <w:hideMark/>
          </w:tcPr>
          <w:p w14:paraId="15C5EC1E"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Opombe</w:t>
            </w:r>
          </w:p>
        </w:tc>
      </w:tr>
      <w:tr w:rsidR="0048184C" w:rsidRPr="0048184C" w14:paraId="2C4F810C" w14:textId="77777777">
        <w:tc>
          <w:tcPr>
            <w:tcW w:w="1728" w:type="dxa"/>
            <w:hideMark/>
          </w:tcPr>
          <w:p w14:paraId="4D008129"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ID</w:t>
            </w:r>
          </w:p>
        </w:tc>
        <w:tc>
          <w:tcPr>
            <w:tcW w:w="1728" w:type="dxa"/>
            <w:hideMark/>
          </w:tcPr>
          <w:p w14:paraId="2767F343"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Anonimiziran ID udeleženca</w:t>
            </w:r>
          </w:p>
        </w:tc>
        <w:tc>
          <w:tcPr>
            <w:tcW w:w="1728" w:type="dxa"/>
            <w:hideMark/>
          </w:tcPr>
          <w:p w14:paraId="59EC245C"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Numerična</w:t>
            </w:r>
          </w:p>
        </w:tc>
        <w:tc>
          <w:tcPr>
            <w:tcW w:w="1728" w:type="dxa"/>
            <w:hideMark/>
          </w:tcPr>
          <w:p w14:paraId="533BC127" w14:textId="7596290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1,</w:t>
            </w:r>
            <w:r w:rsidRPr="00F965EA">
              <w:rPr>
                <w:rFonts w:asciiTheme="majorHAnsi" w:hAnsiTheme="majorHAnsi" w:cstheme="majorHAnsi"/>
                <w:lang w:val="sl-SI"/>
              </w:rPr>
              <w:t>2, 3 ...</w:t>
            </w:r>
          </w:p>
        </w:tc>
        <w:tc>
          <w:tcPr>
            <w:tcW w:w="1728" w:type="dxa"/>
            <w:hideMark/>
          </w:tcPr>
          <w:p w14:paraId="366DC5F1"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Enoličen identifikator</w:t>
            </w:r>
          </w:p>
        </w:tc>
      </w:tr>
      <w:tr w:rsidR="0048184C" w:rsidRPr="0048184C" w14:paraId="74805425" w14:textId="77777777">
        <w:tc>
          <w:tcPr>
            <w:tcW w:w="1728" w:type="dxa"/>
            <w:hideMark/>
          </w:tcPr>
          <w:p w14:paraId="011682AE"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SPOL</w:t>
            </w:r>
          </w:p>
        </w:tc>
        <w:tc>
          <w:tcPr>
            <w:tcW w:w="1728" w:type="dxa"/>
            <w:hideMark/>
          </w:tcPr>
          <w:p w14:paraId="579FEE1A"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Spol udeleženca</w:t>
            </w:r>
          </w:p>
        </w:tc>
        <w:tc>
          <w:tcPr>
            <w:tcW w:w="1728" w:type="dxa"/>
            <w:hideMark/>
          </w:tcPr>
          <w:p w14:paraId="2D7E51AF"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Kategorna</w:t>
            </w:r>
          </w:p>
        </w:tc>
        <w:tc>
          <w:tcPr>
            <w:tcW w:w="1728" w:type="dxa"/>
            <w:hideMark/>
          </w:tcPr>
          <w:p w14:paraId="62107DA4"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1=moški; 2=ženska; 3=drugo</w:t>
            </w:r>
          </w:p>
        </w:tc>
        <w:tc>
          <w:tcPr>
            <w:tcW w:w="1728" w:type="dxa"/>
          </w:tcPr>
          <w:p w14:paraId="2DB0D8F7" w14:textId="77777777" w:rsidR="0048184C" w:rsidRPr="0048184C" w:rsidRDefault="0048184C" w:rsidP="003C6F5C">
            <w:pPr>
              <w:spacing w:after="0" w:line="240" w:lineRule="auto"/>
              <w:rPr>
                <w:rFonts w:asciiTheme="majorHAnsi" w:hAnsiTheme="majorHAnsi" w:cstheme="majorHAnsi"/>
                <w:lang w:val="sl-SI"/>
              </w:rPr>
            </w:pPr>
          </w:p>
        </w:tc>
      </w:tr>
      <w:tr w:rsidR="0048184C" w:rsidRPr="0048184C" w14:paraId="061EF69B" w14:textId="77777777">
        <w:tc>
          <w:tcPr>
            <w:tcW w:w="1728" w:type="dxa"/>
            <w:hideMark/>
          </w:tcPr>
          <w:p w14:paraId="7A28F62A"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STAROST</w:t>
            </w:r>
          </w:p>
        </w:tc>
        <w:tc>
          <w:tcPr>
            <w:tcW w:w="1728" w:type="dxa"/>
            <w:hideMark/>
          </w:tcPr>
          <w:p w14:paraId="1078AAAA"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Starost</w:t>
            </w:r>
          </w:p>
        </w:tc>
        <w:tc>
          <w:tcPr>
            <w:tcW w:w="1728" w:type="dxa"/>
            <w:hideMark/>
          </w:tcPr>
          <w:p w14:paraId="0037E38D"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Numerična</w:t>
            </w:r>
          </w:p>
        </w:tc>
        <w:tc>
          <w:tcPr>
            <w:tcW w:w="1728" w:type="dxa"/>
            <w:hideMark/>
          </w:tcPr>
          <w:p w14:paraId="7B2136A4"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leta</w:t>
            </w:r>
          </w:p>
        </w:tc>
        <w:tc>
          <w:tcPr>
            <w:tcW w:w="1728" w:type="dxa"/>
          </w:tcPr>
          <w:p w14:paraId="443A280B" w14:textId="77777777" w:rsidR="0048184C" w:rsidRPr="0048184C" w:rsidRDefault="0048184C" w:rsidP="003C6F5C">
            <w:pPr>
              <w:spacing w:after="0" w:line="240" w:lineRule="auto"/>
              <w:rPr>
                <w:rFonts w:asciiTheme="majorHAnsi" w:hAnsiTheme="majorHAnsi" w:cstheme="majorHAnsi"/>
                <w:lang w:val="sl-SI"/>
              </w:rPr>
            </w:pPr>
          </w:p>
        </w:tc>
      </w:tr>
      <w:tr w:rsidR="0048184C" w:rsidRPr="0048184C" w14:paraId="06363FFF" w14:textId="77777777">
        <w:tc>
          <w:tcPr>
            <w:tcW w:w="1728" w:type="dxa"/>
            <w:hideMark/>
          </w:tcPr>
          <w:p w14:paraId="6CE74C28"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LETNIK</w:t>
            </w:r>
          </w:p>
        </w:tc>
        <w:tc>
          <w:tcPr>
            <w:tcW w:w="1728" w:type="dxa"/>
            <w:hideMark/>
          </w:tcPr>
          <w:p w14:paraId="00618F0D"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Letnik študija</w:t>
            </w:r>
          </w:p>
        </w:tc>
        <w:tc>
          <w:tcPr>
            <w:tcW w:w="1728" w:type="dxa"/>
            <w:hideMark/>
          </w:tcPr>
          <w:p w14:paraId="39B98438"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Ordinalna</w:t>
            </w:r>
          </w:p>
        </w:tc>
        <w:tc>
          <w:tcPr>
            <w:tcW w:w="1728" w:type="dxa"/>
            <w:hideMark/>
          </w:tcPr>
          <w:p w14:paraId="1D122F6A"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1,2,3,4,5</w:t>
            </w:r>
          </w:p>
        </w:tc>
        <w:tc>
          <w:tcPr>
            <w:tcW w:w="1728" w:type="dxa"/>
          </w:tcPr>
          <w:p w14:paraId="5DB1B9EA" w14:textId="77777777" w:rsidR="0048184C" w:rsidRPr="0048184C" w:rsidRDefault="0048184C" w:rsidP="003C6F5C">
            <w:pPr>
              <w:spacing w:after="0" w:line="240" w:lineRule="auto"/>
              <w:rPr>
                <w:rFonts w:asciiTheme="majorHAnsi" w:hAnsiTheme="majorHAnsi" w:cstheme="majorHAnsi"/>
                <w:lang w:val="sl-SI"/>
              </w:rPr>
            </w:pPr>
          </w:p>
        </w:tc>
      </w:tr>
      <w:tr w:rsidR="0048184C" w:rsidRPr="0048184C" w14:paraId="68C5E096" w14:textId="77777777">
        <w:tc>
          <w:tcPr>
            <w:tcW w:w="1728" w:type="dxa"/>
            <w:hideMark/>
          </w:tcPr>
          <w:p w14:paraId="6A41C205"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SPANJE_URE</w:t>
            </w:r>
          </w:p>
        </w:tc>
        <w:tc>
          <w:tcPr>
            <w:tcW w:w="1728" w:type="dxa"/>
            <w:hideMark/>
          </w:tcPr>
          <w:p w14:paraId="77BD3658"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Št. ur spanja na noč</w:t>
            </w:r>
          </w:p>
        </w:tc>
        <w:tc>
          <w:tcPr>
            <w:tcW w:w="1728" w:type="dxa"/>
            <w:hideMark/>
          </w:tcPr>
          <w:p w14:paraId="30DAC9D4"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Numerična</w:t>
            </w:r>
          </w:p>
        </w:tc>
        <w:tc>
          <w:tcPr>
            <w:tcW w:w="1728" w:type="dxa"/>
            <w:hideMark/>
          </w:tcPr>
          <w:p w14:paraId="547D873B"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0–12</w:t>
            </w:r>
          </w:p>
        </w:tc>
        <w:tc>
          <w:tcPr>
            <w:tcW w:w="1728" w:type="dxa"/>
            <w:hideMark/>
          </w:tcPr>
          <w:p w14:paraId="6EB9CBA1"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Povprečje</w:t>
            </w:r>
          </w:p>
        </w:tc>
      </w:tr>
      <w:tr w:rsidR="0048184C" w:rsidRPr="0048184C" w14:paraId="7D39F54A" w14:textId="77777777">
        <w:tc>
          <w:tcPr>
            <w:tcW w:w="1728" w:type="dxa"/>
            <w:hideMark/>
          </w:tcPr>
          <w:p w14:paraId="0A45D980"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SPANJE_KAK</w:t>
            </w:r>
          </w:p>
        </w:tc>
        <w:tc>
          <w:tcPr>
            <w:tcW w:w="1728" w:type="dxa"/>
            <w:hideMark/>
          </w:tcPr>
          <w:p w14:paraId="34B5B268"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Kakovost spanja</w:t>
            </w:r>
          </w:p>
        </w:tc>
        <w:tc>
          <w:tcPr>
            <w:tcW w:w="1728" w:type="dxa"/>
            <w:hideMark/>
          </w:tcPr>
          <w:p w14:paraId="398A0E62"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Ordinalna</w:t>
            </w:r>
          </w:p>
        </w:tc>
        <w:tc>
          <w:tcPr>
            <w:tcW w:w="1728" w:type="dxa"/>
            <w:hideMark/>
          </w:tcPr>
          <w:p w14:paraId="00568DD6"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1=slaba;2=srednja;3=dobra</w:t>
            </w:r>
          </w:p>
        </w:tc>
        <w:tc>
          <w:tcPr>
            <w:tcW w:w="1728" w:type="dxa"/>
          </w:tcPr>
          <w:p w14:paraId="138C021E" w14:textId="77777777" w:rsidR="0048184C" w:rsidRPr="0048184C" w:rsidRDefault="0048184C" w:rsidP="003C6F5C">
            <w:pPr>
              <w:spacing w:after="0" w:line="240" w:lineRule="auto"/>
              <w:rPr>
                <w:rFonts w:asciiTheme="majorHAnsi" w:hAnsiTheme="majorHAnsi" w:cstheme="majorHAnsi"/>
                <w:lang w:val="sl-SI"/>
              </w:rPr>
            </w:pPr>
          </w:p>
        </w:tc>
      </w:tr>
      <w:tr w:rsidR="0048184C" w:rsidRPr="0048184C" w14:paraId="3752231A" w14:textId="77777777">
        <w:tc>
          <w:tcPr>
            <w:tcW w:w="1728" w:type="dxa"/>
            <w:hideMark/>
          </w:tcPr>
          <w:p w14:paraId="33840F87"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PREHRANA</w:t>
            </w:r>
          </w:p>
        </w:tc>
        <w:tc>
          <w:tcPr>
            <w:tcW w:w="1728" w:type="dxa"/>
            <w:hideMark/>
          </w:tcPr>
          <w:p w14:paraId="6C546C75"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Samoocena prehrane</w:t>
            </w:r>
          </w:p>
        </w:tc>
        <w:tc>
          <w:tcPr>
            <w:tcW w:w="1728" w:type="dxa"/>
            <w:hideMark/>
          </w:tcPr>
          <w:p w14:paraId="7DD1AA1A"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Ordinalna</w:t>
            </w:r>
          </w:p>
        </w:tc>
        <w:tc>
          <w:tcPr>
            <w:tcW w:w="1728" w:type="dxa"/>
            <w:hideMark/>
          </w:tcPr>
          <w:p w14:paraId="6F77B355"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1=slaba;2=srednja;3=dobra</w:t>
            </w:r>
          </w:p>
        </w:tc>
        <w:tc>
          <w:tcPr>
            <w:tcW w:w="1728" w:type="dxa"/>
          </w:tcPr>
          <w:p w14:paraId="5E27C8E0" w14:textId="77777777" w:rsidR="0048184C" w:rsidRPr="0048184C" w:rsidRDefault="0048184C" w:rsidP="003C6F5C">
            <w:pPr>
              <w:spacing w:after="0" w:line="240" w:lineRule="auto"/>
              <w:rPr>
                <w:rFonts w:asciiTheme="majorHAnsi" w:hAnsiTheme="majorHAnsi" w:cstheme="majorHAnsi"/>
                <w:lang w:val="sl-SI"/>
              </w:rPr>
            </w:pPr>
          </w:p>
        </w:tc>
      </w:tr>
      <w:tr w:rsidR="0048184C" w:rsidRPr="0048184C" w14:paraId="7F35B982" w14:textId="77777777">
        <w:tc>
          <w:tcPr>
            <w:tcW w:w="1728" w:type="dxa"/>
            <w:hideMark/>
          </w:tcPr>
          <w:p w14:paraId="65195B3C"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SADJE_ZEL</w:t>
            </w:r>
          </w:p>
        </w:tc>
        <w:tc>
          <w:tcPr>
            <w:tcW w:w="1728" w:type="dxa"/>
            <w:hideMark/>
          </w:tcPr>
          <w:p w14:paraId="18CDEEE1"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Vnos sadja/zelenjave</w:t>
            </w:r>
          </w:p>
        </w:tc>
        <w:tc>
          <w:tcPr>
            <w:tcW w:w="1728" w:type="dxa"/>
            <w:hideMark/>
          </w:tcPr>
          <w:p w14:paraId="2F51FEAA"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Numerična</w:t>
            </w:r>
          </w:p>
        </w:tc>
        <w:tc>
          <w:tcPr>
            <w:tcW w:w="1728" w:type="dxa"/>
            <w:hideMark/>
          </w:tcPr>
          <w:p w14:paraId="77A379D3"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št. porcij/dan</w:t>
            </w:r>
          </w:p>
        </w:tc>
        <w:tc>
          <w:tcPr>
            <w:tcW w:w="1728" w:type="dxa"/>
          </w:tcPr>
          <w:p w14:paraId="55858B16" w14:textId="77777777" w:rsidR="0048184C" w:rsidRPr="0048184C" w:rsidRDefault="0048184C" w:rsidP="003C6F5C">
            <w:pPr>
              <w:spacing w:after="0" w:line="240" w:lineRule="auto"/>
              <w:rPr>
                <w:rFonts w:asciiTheme="majorHAnsi" w:hAnsiTheme="majorHAnsi" w:cstheme="majorHAnsi"/>
                <w:lang w:val="sl-SI"/>
              </w:rPr>
            </w:pPr>
          </w:p>
        </w:tc>
      </w:tr>
      <w:tr w:rsidR="0048184C" w:rsidRPr="0048184C" w14:paraId="4C470A6A" w14:textId="77777777">
        <w:tc>
          <w:tcPr>
            <w:tcW w:w="1728" w:type="dxa"/>
            <w:hideMark/>
          </w:tcPr>
          <w:p w14:paraId="4B1AAD5B"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AKTIVNOST</w:t>
            </w:r>
          </w:p>
        </w:tc>
        <w:tc>
          <w:tcPr>
            <w:tcW w:w="1728" w:type="dxa"/>
            <w:hideMark/>
          </w:tcPr>
          <w:p w14:paraId="59796315"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Telesna aktivnost</w:t>
            </w:r>
          </w:p>
        </w:tc>
        <w:tc>
          <w:tcPr>
            <w:tcW w:w="1728" w:type="dxa"/>
            <w:hideMark/>
          </w:tcPr>
          <w:p w14:paraId="20DB1378"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Numerična</w:t>
            </w:r>
          </w:p>
        </w:tc>
        <w:tc>
          <w:tcPr>
            <w:tcW w:w="1728" w:type="dxa"/>
            <w:hideMark/>
          </w:tcPr>
          <w:p w14:paraId="0F869938"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ure/teden</w:t>
            </w:r>
          </w:p>
        </w:tc>
        <w:tc>
          <w:tcPr>
            <w:tcW w:w="1728" w:type="dxa"/>
          </w:tcPr>
          <w:p w14:paraId="39B0BCC8" w14:textId="77777777" w:rsidR="0048184C" w:rsidRPr="0048184C" w:rsidRDefault="0048184C" w:rsidP="003C6F5C">
            <w:pPr>
              <w:spacing w:after="0" w:line="240" w:lineRule="auto"/>
              <w:rPr>
                <w:rFonts w:asciiTheme="majorHAnsi" w:hAnsiTheme="majorHAnsi" w:cstheme="majorHAnsi"/>
                <w:lang w:val="sl-SI"/>
              </w:rPr>
            </w:pPr>
          </w:p>
        </w:tc>
      </w:tr>
      <w:tr w:rsidR="0048184C" w:rsidRPr="0048184C" w14:paraId="19CE0942" w14:textId="77777777">
        <w:tc>
          <w:tcPr>
            <w:tcW w:w="1728" w:type="dxa"/>
            <w:hideMark/>
          </w:tcPr>
          <w:p w14:paraId="5C676277"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SEDENJE</w:t>
            </w:r>
          </w:p>
        </w:tc>
        <w:tc>
          <w:tcPr>
            <w:tcW w:w="1728" w:type="dxa"/>
            <w:hideMark/>
          </w:tcPr>
          <w:p w14:paraId="053966E5"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Čas sedenja</w:t>
            </w:r>
          </w:p>
        </w:tc>
        <w:tc>
          <w:tcPr>
            <w:tcW w:w="1728" w:type="dxa"/>
            <w:hideMark/>
          </w:tcPr>
          <w:p w14:paraId="062D15BE"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Numerična</w:t>
            </w:r>
          </w:p>
        </w:tc>
        <w:tc>
          <w:tcPr>
            <w:tcW w:w="1728" w:type="dxa"/>
            <w:hideMark/>
          </w:tcPr>
          <w:p w14:paraId="0AA7D67F"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ure/dan</w:t>
            </w:r>
          </w:p>
        </w:tc>
        <w:tc>
          <w:tcPr>
            <w:tcW w:w="1728" w:type="dxa"/>
          </w:tcPr>
          <w:p w14:paraId="63DC69A7" w14:textId="77777777" w:rsidR="0048184C" w:rsidRPr="0048184C" w:rsidRDefault="0048184C" w:rsidP="003C6F5C">
            <w:pPr>
              <w:spacing w:after="0" w:line="240" w:lineRule="auto"/>
              <w:rPr>
                <w:rFonts w:asciiTheme="majorHAnsi" w:hAnsiTheme="majorHAnsi" w:cstheme="majorHAnsi"/>
                <w:lang w:val="sl-SI"/>
              </w:rPr>
            </w:pPr>
          </w:p>
        </w:tc>
      </w:tr>
      <w:tr w:rsidR="0048184C" w:rsidRPr="0048184C" w14:paraId="1402B9AB" w14:textId="77777777">
        <w:tc>
          <w:tcPr>
            <w:tcW w:w="1728" w:type="dxa"/>
            <w:hideMark/>
          </w:tcPr>
          <w:p w14:paraId="1045D76F"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STRES</w:t>
            </w:r>
          </w:p>
        </w:tc>
        <w:tc>
          <w:tcPr>
            <w:tcW w:w="1728" w:type="dxa"/>
            <w:hideMark/>
          </w:tcPr>
          <w:p w14:paraId="6266887A"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Raven stresa</w:t>
            </w:r>
          </w:p>
        </w:tc>
        <w:tc>
          <w:tcPr>
            <w:tcW w:w="1728" w:type="dxa"/>
            <w:hideMark/>
          </w:tcPr>
          <w:p w14:paraId="128E9148"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Ordinalna</w:t>
            </w:r>
          </w:p>
        </w:tc>
        <w:tc>
          <w:tcPr>
            <w:tcW w:w="1728" w:type="dxa"/>
            <w:hideMark/>
          </w:tcPr>
          <w:p w14:paraId="02682C49"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1=nizek;2=srednji;3=visok</w:t>
            </w:r>
          </w:p>
        </w:tc>
        <w:tc>
          <w:tcPr>
            <w:tcW w:w="1728" w:type="dxa"/>
          </w:tcPr>
          <w:p w14:paraId="717797AD" w14:textId="77777777" w:rsidR="0048184C" w:rsidRPr="0048184C" w:rsidRDefault="0048184C" w:rsidP="003C6F5C">
            <w:pPr>
              <w:spacing w:after="0" w:line="240" w:lineRule="auto"/>
              <w:rPr>
                <w:rFonts w:asciiTheme="majorHAnsi" w:hAnsiTheme="majorHAnsi" w:cstheme="majorHAnsi"/>
                <w:lang w:val="sl-SI"/>
              </w:rPr>
            </w:pPr>
          </w:p>
        </w:tc>
      </w:tr>
      <w:tr w:rsidR="0048184C" w:rsidRPr="0048184C" w14:paraId="1EBCAA08" w14:textId="77777777">
        <w:tc>
          <w:tcPr>
            <w:tcW w:w="1728" w:type="dxa"/>
            <w:hideMark/>
          </w:tcPr>
          <w:p w14:paraId="47999C3A"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ANKSIOZNOST</w:t>
            </w:r>
          </w:p>
        </w:tc>
        <w:tc>
          <w:tcPr>
            <w:tcW w:w="1728" w:type="dxa"/>
            <w:hideMark/>
          </w:tcPr>
          <w:p w14:paraId="6B0B455E"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Občutki tesnobe</w:t>
            </w:r>
          </w:p>
        </w:tc>
        <w:tc>
          <w:tcPr>
            <w:tcW w:w="1728" w:type="dxa"/>
            <w:hideMark/>
          </w:tcPr>
          <w:p w14:paraId="2A71215C"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Ordinalna</w:t>
            </w:r>
          </w:p>
        </w:tc>
        <w:tc>
          <w:tcPr>
            <w:tcW w:w="1728" w:type="dxa"/>
            <w:hideMark/>
          </w:tcPr>
          <w:p w14:paraId="511983CA"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1=nikoli–5=zelo pogosto</w:t>
            </w:r>
          </w:p>
        </w:tc>
        <w:tc>
          <w:tcPr>
            <w:tcW w:w="1728" w:type="dxa"/>
            <w:hideMark/>
          </w:tcPr>
          <w:p w14:paraId="5AE1AD27"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Likert</w:t>
            </w:r>
          </w:p>
        </w:tc>
      </w:tr>
      <w:tr w:rsidR="0048184C" w:rsidRPr="0048184C" w14:paraId="38C6FB63" w14:textId="77777777">
        <w:tc>
          <w:tcPr>
            <w:tcW w:w="1728" w:type="dxa"/>
            <w:hideMark/>
          </w:tcPr>
          <w:p w14:paraId="46D3A7DB"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DEPRESIJA</w:t>
            </w:r>
          </w:p>
        </w:tc>
        <w:tc>
          <w:tcPr>
            <w:tcW w:w="1728" w:type="dxa"/>
            <w:hideMark/>
          </w:tcPr>
          <w:p w14:paraId="40DB6A2E"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Simptomi depresije</w:t>
            </w:r>
          </w:p>
        </w:tc>
        <w:tc>
          <w:tcPr>
            <w:tcW w:w="1728" w:type="dxa"/>
            <w:hideMark/>
          </w:tcPr>
          <w:p w14:paraId="3C853696"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Ordinalna</w:t>
            </w:r>
          </w:p>
        </w:tc>
        <w:tc>
          <w:tcPr>
            <w:tcW w:w="1728" w:type="dxa"/>
            <w:hideMark/>
          </w:tcPr>
          <w:p w14:paraId="5D8BE418"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1–5</w:t>
            </w:r>
          </w:p>
        </w:tc>
        <w:tc>
          <w:tcPr>
            <w:tcW w:w="1728" w:type="dxa"/>
            <w:hideMark/>
          </w:tcPr>
          <w:p w14:paraId="5ABA511F"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Likert</w:t>
            </w:r>
          </w:p>
        </w:tc>
      </w:tr>
      <w:tr w:rsidR="0048184C" w:rsidRPr="0048184C" w14:paraId="4D20564B" w14:textId="77777777">
        <w:tc>
          <w:tcPr>
            <w:tcW w:w="1728" w:type="dxa"/>
            <w:hideMark/>
          </w:tcPr>
          <w:p w14:paraId="44A6D8BC"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ZDRAVJE</w:t>
            </w:r>
          </w:p>
        </w:tc>
        <w:tc>
          <w:tcPr>
            <w:tcW w:w="1728" w:type="dxa"/>
            <w:hideMark/>
          </w:tcPr>
          <w:p w14:paraId="4FD580FC"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Samoocena zdravja</w:t>
            </w:r>
          </w:p>
        </w:tc>
        <w:tc>
          <w:tcPr>
            <w:tcW w:w="1728" w:type="dxa"/>
            <w:hideMark/>
          </w:tcPr>
          <w:p w14:paraId="4CC21179"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Ordinalna</w:t>
            </w:r>
          </w:p>
        </w:tc>
        <w:tc>
          <w:tcPr>
            <w:tcW w:w="1728" w:type="dxa"/>
            <w:hideMark/>
          </w:tcPr>
          <w:p w14:paraId="4C252533"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1=slabo;2=srednje;3=dobro</w:t>
            </w:r>
          </w:p>
        </w:tc>
        <w:tc>
          <w:tcPr>
            <w:tcW w:w="1728" w:type="dxa"/>
          </w:tcPr>
          <w:p w14:paraId="4810F1FD" w14:textId="77777777" w:rsidR="0048184C" w:rsidRPr="0048184C" w:rsidRDefault="0048184C" w:rsidP="003C6F5C">
            <w:pPr>
              <w:spacing w:after="0" w:line="240" w:lineRule="auto"/>
              <w:rPr>
                <w:rFonts w:asciiTheme="majorHAnsi" w:hAnsiTheme="majorHAnsi" w:cstheme="majorHAnsi"/>
                <w:lang w:val="sl-SI"/>
              </w:rPr>
            </w:pPr>
          </w:p>
        </w:tc>
      </w:tr>
      <w:tr w:rsidR="0048184C" w:rsidRPr="0048184C" w14:paraId="00A2C6B5" w14:textId="77777777">
        <w:tc>
          <w:tcPr>
            <w:tcW w:w="1728" w:type="dxa"/>
            <w:hideMark/>
          </w:tcPr>
          <w:p w14:paraId="6C9B5DD9"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KAJENJE</w:t>
            </w:r>
          </w:p>
        </w:tc>
        <w:tc>
          <w:tcPr>
            <w:tcW w:w="1728" w:type="dxa"/>
            <w:hideMark/>
          </w:tcPr>
          <w:p w14:paraId="1F6C4F89"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Kajenje</w:t>
            </w:r>
          </w:p>
        </w:tc>
        <w:tc>
          <w:tcPr>
            <w:tcW w:w="1728" w:type="dxa"/>
            <w:hideMark/>
          </w:tcPr>
          <w:p w14:paraId="1933FE6F"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Kategorna</w:t>
            </w:r>
          </w:p>
        </w:tc>
        <w:tc>
          <w:tcPr>
            <w:tcW w:w="1728" w:type="dxa"/>
            <w:hideMark/>
          </w:tcPr>
          <w:p w14:paraId="7AB49C9F"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0=ne;1=da</w:t>
            </w:r>
          </w:p>
        </w:tc>
        <w:tc>
          <w:tcPr>
            <w:tcW w:w="1728" w:type="dxa"/>
          </w:tcPr>
          <w:p w14:paraId="7DE977B8" w14:textId="77777777" w:rsidR="0048184C" w:rsidRPr="0048184C" w:rsidRDefault="0048184C" w:rsidP="003C6F5C">
            <w:pPr>
              <w:spacing w:after="0" w:line="240" w:lineRule="auto"/>
              <w:rPr>
                <w:rFonts w:asciiTheme="majorHAnsi" w:hAnsiTheme="majorHAnsi" w:cstheme="majorHAnsi"/>
                <w:lang w:val="sl-SI"/>
              </w:rPr>
            </w:pPr>
          </w:p>
        </w:tc>
      </w:tr>
      <w:tr w:rsidR="0048184C" w:rsidRPr="0048184C" w14:paraId="45BBDA6A" w14:textId="77777777">
        <w:tc>
          <w:tcPr>
            <w:tcW w:w="1728" w:type="dxa"/>
            <w:hideMark/>
          </w:tcPr>
          <w:p w14:paraId="7FADC0C7"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ALKOHOL</w:t>
            </w:r>
          </w:p>
        </w:tc>
        <w:tc>
          <w:tcPr>
            <w:tcW w:w="1728" w:type="dxa"/>
            <w:hideMark/>
          </w:tcPr>
          <w:p w14:paraId="47C986E2"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Pogostost alkohola</w:t>
            </w:r>
          </w:p>
        </w:tc>
        <w:tc>
          <w:tcPr>
            <w:tcW w:w="1728" w:type="dxa"/>
            <w:hideMark/>
          </w:tcPr>
          <w:p w14:paraId="19486365"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Ordinalna</w:t>
            </w:r>
          </w:p>
        </w:tc>
        <w:tc>
          <w:tcPr>
            <w:tcW w:w="1728" w:type="dxa"/>
            <w:hideMark/>
          </w:tcPr>
          <w:p w14:paraId="0919E4A0"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1=nikoli–5=zelo pogosto</w:t>
            </w:r>
          </w:p>
        </w:tc>
        <w:tc>
          <w:tcPr>
            <w:tcW w:w="1728" w:type="dxa"/>
          </w:tcPr>
          <w:p w14:paraId="416473D0" w14:textId="77777777" w:rsidR="0048184C" w:rsidRPr="0048184C" w:rsidRDefault="0048184C" w:rsidP="003C6F5C">
            <w:pPr>
              <w:spacing w:after="0" w:line="240" w:lineRule="auto"/>
              <w:rPr>
                <w:rFonts w:asciiTheme="majorHAnsi" w:hAnsiTheme="majorHAnsi" w:cstheme="majorHAnsi"/>
                <w:lang w:val="sl-SI"/>
              </w:rPr>
            </w:pPr>
          </w:p>
        </w:tc>
      </w:tr>
      <w:tr w:rsidR="0048184C" w:rsidRPr="0048184C" w14:paraId="3EE90B30" w14:textId="77777777">
        <w:tc>
          <w:tcPr>
            <w:tcW w:w="1728" w:type="dxa"/>
            <w:hideMark/>
          </w:tcPr>
          <w:p w14:paraId="52B6E4E8"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BMI</w:t>
            </w:r>
          </w:p>
        </w:tc>
        <w:tc>
          <w:tcPr>
            <w:tcW w:w="1728" w:type="dxa"/>
            <w:hideMark/>
          </w:tcPr>
          <w:p w14:paraId="4D786E4C"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Indeks telesne mase</w:t>
            </w:r>
          </w:p>
        </w:tc>
        <w:tc>
          <w:tcPr>
            <w:tcW w:w="1728" w:type="dxa"/>
            <w:hideMark/>
          </w:tcPr>
          <w:p w14:paraId="202C4788"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Numerična</w:t>
            </w:r>
          </w:p>
        </w:tc>
        <w:tc>
          <w:tcPr>
            <w:tcW w:w="1728" w:type="dxa"/>
            <w:hideMark/>
          </w:tcPr>
          <w:p w14:paraId="5DC0F1CA"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kg/m²</w:t>
            </w:r>
          </w:p>
        </w:tc>
        <w:tc>
          <w:tcPr>
            <w:tcW w:w="1728" w:type="dxa"/>
            <w:hideMark/>
          </w:tcPr>
          <w:p w14:paraId="4E08B3DD"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Izračunano</w:t>
            </w:r>
          </w:p>
        </w:tc>
      </w:tr>
      <w:tr w:rsidR="0048184C" w:rsidRPr="0048184C" w14:paraId="138ACB3E" w14:textId="77777777">
        <w:tc>
          <w:tcPr>
            <w:tcW w:w="1728" w:type="dxa"/>
            <w:hideMark/>
          </w:tcPr>
          <w:p w14:paraId="0D5F0B7B"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KRONICNE</w:t>
            </w:r>
          </w:p>
        </w:tc>
        <w:tc>
          <w:tcPr>
            <w:tcW w:w="1728" w:type="dxa"/>
            <w:hideMark/>
          </w:tcPr>
          <w:p w14:paraId="12481566"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Kronične bolezni</w:t>
            </w:r>
          </w:p>
        </w:tc>
        <w:tc>
          <w:tcPr>
            <w:tcW w:w="1728" w:type="dxa"/>
            <w:hideMark/>
          </w:tcPr>
          <w:p w14:paraId="7269A7DE"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Kategorna</w:t>
            </w:r>
          </w:p>
        </w:tc>
        <w:tc>
          <w:tcPr>
            <w:tcW w:w="1728" w:type="dxa"/>
            <w:hideMark/>
          </w:tcPr>
          <w:p w14:paraId="5A59EA3B"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0=ne;1=da</w:t>
            </w:r>
          </w:p>
        </w:tc>
        <w:tc>
          <w:tcPr>
            <w:tcW w:w="1728" w:type="dxa"/>
          </w:tcPr>
          <w:p w14:paraId="467BB991" w14:textId="77777777" w:rsidR="0048184C" w:rsidRPr="0048184C" w:rsidRDefault="0048184C" w:rsidP="003C6F5C">
            <w:pPr>
              <w:spacing w:after="0" w:line="240" w:lineRule="auto"/>
              <w:rPr>
                <w:rFonts w:asciiTheme="majorHAnsi" w:hAnsiTheme="majorHAnsi" w:cstheme="majorHAnsi"/>
                <w:lang w:val="sl-SI"/>
              </w:rPr>
            </w:pPr>
          </w:p>
        </w:tc>
      </w:tr>
      <w:tr w:rsidR="0048184C" w:rsidRPr="0048184C" w14:paraId="36D3A395" w14:textId="77777777">
        <w:tc>
          <w:tcPr>
            <w:tcW w:w="1728" w:type="dxa"/>
            <w:hideMark/>
          </w:tcPr>
          <w:p w14:paraId="4EA3BBA6"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STUDIJ_STRES</w:t>
            </w:r>
          </w:p>
        </w:tc>
        <w:tc>
          <w:tcPr>
            <w:tcW w:w="1728" w:type="dxa"/>
            <w:hideMark/>
          </w:tcPr>
          <w:p w14:paraId="7A62BCFF"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Stres zaradi študija</w:t>
            </w:r>
          </w:p>
        </w:tc>
        <w:tc>
          <w:tcPr>
            <w:tcW w:w="1728" w:type="dxa"/>
            <w:hideMark/>
          </w:tcPr>
          <w:p w14:paraId="38F97FD8"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Ordinalna</w:t>
            </w:r>
          </w:p>
        </w:tc>
        <w:tc>
          <w:tcPr>
            <w:tcW w:w="1728" w:type="dxa"/>
            <w:hideMark/>
          </w:tcPr>
          <w:p w14:paraId="56AA4906"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1–5</w:t>
            </w:r>
          </w:p>
        </w:tc>
        <w:tc>
          <w:tcPr>
            <w:tcW w:w="1728" w:type="dxa"/>
            <w:hideMark/>
          </w:tcPr>
          <w:p w14:paraId="5DC056ED"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Likert</w:t>
            </w:r>
          </w:p>
        </w:tc>
      </w:tr>
      <w:tr w:rsidR="0048184C" w:rsidRPr="0048184C" w14:paraId="467122A4" w14:textId="77777777">
        <w:tc>
          <w:tcPr>
            <w:tcW w:w="1728" w:type="dxa"/>
            <w:hideMark/>
          </w:tcPr>
          <w:p w14:paraId="70374AAA"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SOCIALNA_PODP</w:t>
            </w:r>
          </w:p>
        </w:tc>
        <w:tc>
          <w:tcPr>
            <w:tcW w:w="1728" w:type="dxa"/>
            <w:hideMark/>
          </w:tcPr>
          <w:p w14:paraId="14385D29"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Občutek podpore</w:t>
            </w:r>
          </w:p>
        </w:tc>
        <w:tc>
          <w:tcPr>
            <w:tcW w:w="1728" w:type="dxa"/>
            <w:hideMark/>
          </w:tcPr>
          <w:p w14:paraId="515ABC0B"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Ordinalna</w:t>
            </w:r>
          </w:p>
        </w:tc>
        <w:tc>
          <w:tcPr>
            <w:tcW w:w="1728" w:type="dxa"/>
            <w:hideMark/>
          </w:tcPr>
          <w:p w14:paraId="20ECDD25"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1–5</w:t>
            </w:r>
          </w:p>
        </w:tc>
        <w:tc>
          <w:tcPr>
            <w:tcW w:w="1728" w:type="dxa"/>
            <w:hideMark/>
          </w:tcPr>
          <w:p w14:paraId="39ECA48A" w14:textId="77777777" w:rsidR="0048184C" w:rsidRPr="0048184C" w:rsidRDefault="0048184C" w:rsidP="003C6F5C">
            <w:pPr>
              <w:spacing w:after="0" w:line="240" w:lineRule="auto"/>
              <w:rPr>
                <w:rFonts w:asciiTheme="majorHAnsi" w:hAnsiTheme="majorHAnsi" w:cstheme="majorHAnsi"/>
                <w:lang w:val="sl-SI"/>
              </w:rPr>
            </w:pPr>
            <w:r w:rsidRPr="0048184C">
              <w:rPr>
                <w:rFonts w:asciiTheme="majorHAnsi" w:hAnsiTheme="majorHAnsi" w:cstheme="majorHAnsi"/>
                <w:lang w:val="sl-SI"/>
              </w:rPr>
              <w:t>Likert</w:t>
            </w:r>
          </w:p>
        </w:tc>
      </w:tr>
    </w:tbl>
    <w:p w14:paraId="7D4AC59E" w14:textId="77777777" w:rsidR="0048184C" w:rsidRPr="00FD0451" w:rsidRDefault="0048184C" w:rsidP="003C6F5C">
      <w:pPr>
        <w:spacing w:after="0" w:line="240" w:lineRule="auto"/>
        <w:rPr>
          <w:rFonts w:ascii="Calibri" w:hAnsi="Calibri" w:cs="Calibri"/>
          <w:i/>
          <w:sz w:val="20"/>
          <w:lang w:val="sl-SI"/>
        </w:rPr>
      </w:pPr>
      <w:r w:rsidRPr="00FD0451">
        <w:rPr>
          <w:rFonts w:ascii="Calibri" w:hAnsi="Calibri" w:cs="Calibri"/>
          <w:i/>
          <w:sz w:val="20"/>
          <w:lang w:val="sl-SI"/>
        </w:rPr>
        <w:t>Opomba: Kodna knjiga mora omogočiti, da nekdo, ki ni sodeloval v raziskavi, razume vse spremenljivke in pravilno interpretira podatke.</w:t>
      </w:r>
    </w:p>
    <w:p w14:paraId="19B182A1" w14:textId="0F675784" w:rsidR="00E60AD7" w:rsidRPr="00F965EA" w:rsidRDefault="00E60AD7" w:rsidP="003C6F5C">
      <w:pPr>
        <w:spacing w:after="0" w:line="240" w:lineRule="auto"/>
        <w:rPr>
          <w:rFonts w:asciiTheme="majorHAnsi" w:hAnsiTheme="majorHAnsi" w:cstheme="majorHAnsi"/>
          <w:lang w:val="sl-SI"/>
        </w:rPr>
      </w:pPr>
      <w:r w:rsidRPr="00F965EA">
        <w:rPr>
          <w:rFonts w:asciiTheme="majorHAnsi" w:hAnsiTheme="majorHAnsi" w:cstheme="majorHAnsi"/>
          <w:lang w:val="sl-SI"/>
        </w:rPr>
        <w:br w:type="page"/>
      </w:r>
    </w:p>
    <w:p w14:paraId="7AC51F13" w14:textId="11560CEC" w:rsidR="00E60AD7" w:rsidRPr="00F965EA" w:rsidRDefault="00E60AD7" w:rsidP="00FD0451">
      <w:pPr>
        <w:pStyle w:val="Naslov1"/>
        <w:spacing w:before="0" w:after="120" w:line="240" w:lineRule="auto"/>
        <w:rPr>
          <w:rFonts w:cstheme="majorHAnsi"/>
          <w:lang w:val="sl-SI"/>
        </w:rPr>
      </w:pPr>
      <w:r w:rsidRPr="00F965EA">
        <w:rPr>
          <w:rFonts w:cstheme="majorHAnsi"/>
          <w:lang w:val="sl-SI"/>
        </w:rPr>
        <w:t xml:space="preserve">Priloga D – </w:t>
      </w:r>
      <w:r w:rsidR="006C4286" w:rsidRPr="00F965EA">
        <w:rPr>
          <w:rFonts w:cstheme="majorHAnsi"/>
          <w:lang w:val="sl-SI"/>
        </w:rPr>
        <w:t>Primer m</w:t>
      </w:r>
      <w:r w:rsidRPr="00F965EA">
        <w:rPr>
          <w:rFonts w:cstheme="majorHAnsi"/>
          <w:lang w:val="sl-SI"/>
        </w:rPr>
        <w:t>etodologij</w:t>
      </w:r>
      <w:r w:rsidR="006C4286" w:rsidRPr="00F965EA">
        <w:rPr>
          <w:rFonts w:cstheme="majorHAnsi"/>
          <w:lang w:val="sl-SI"/>
        </w:rPr>
        <w:t>e</w:t>
      </w:r>
      <w:r w:rsidRPr="00F965EA">
        <w:rPr>
          <w:rFonts w:cstheme="majorHAnsi"/>
          <w:lang w:val="sl-SI"/>
        </w:rPr>
        <w:t xml:space="preserve"> zbiranja podatkov</w:t>
      </w:r>
    </w:p>
    <w:p w14:paraId="526161BD" w14:textId="77777777" w:rsidR="00FD0451" w:rsidRDefault="00E60AD7" w:rsidP="00FD0451">
      <w:pPr>
        <w:spacing w:after="0" w:line="240" w:lineRule="auto"/>
        <w:jc w:val="both"/>
        <w:rPr>
          <w:rFonts w:asciiTheme="majorHAnsi" w:hAnsiTheme="majorHAnsi" w:cstheme="majorHAnsi"/>
          <w:b/>
          <w:bCs/>
          <w:lang w:val="sl-SI"/>
        </w:rPr>
      </w:pPr>
      <w:r w:rsidRPr="00E60AD7">
        <w:rPr>
          <w:rFonts w:asciiTheme="majorHAnsi" w:hAnsiTheme="majorHAnsi" w:cstheme="majorHAnsi"/>
          <w:b/>
          <w:bCs/>
          <w:lang w:val="sl-SI"/>
        </w:rPr>
        <w:t>Naslov raziskave:</w:t>
      </w:r>
    </w:p>
    <w:p w14:paraId="774603D3" w14:textId="7CEF6BBE" w:rsidR="00E60AD7" w:rsidRPr="00E60AD7" w:rsidRDefault="00E60AD7" w:rsidP="00FD0451">
      <w:pPr>
        <w:spacing w:after="120" w:line="240" w:lineRule="auto"/>
        <w:jc w:val="both"/>
        <w:rPr>
          <w:rFonts w:asciiTheme="majorHAnsi" w:hAnsiTheme="majorHAnsi" w:cstheme="majorHAnsi"/>
          <w:lang w:val="sl-SI"/>
        </w:rPr>
      </w:pPr>
      <w:r w:rsidRPr="00E60AD7">
        <w:rPr>
          <w:rFonts w:asciiTheme="majorHAnsi" w:hAnsiTheme="majorHAnsi" w:cstheme="majorHAnsi"/>
          <w:lang w:val="sl-SI"/>
        </w:rPr>
        <w:t>Vpliv življenjskega sloga na zdravje študentov UNM, 2025</w:t>
      </w:r>
    </w:p>
    <w:p w14:paraId="51724B18" w14:textId="77777777" w:rsidR="00FD0451" w:rsidRDefault="00E60AD7" w:rsidP="00FD0451">
      <w:pPr>
        <w:spacing w:after="0" w:line="240" w:lineRule="auto"/>
        <w:jc w:val="both"/>
        <w:rPr>
          <w:rFonts w:asciiTheme="majorHAnsi" w:hAnsiTheme="majorHAnsi" w:cstheme="majorHAnsi"/>
          <w:b/>
          <w:bCs/>
          <w:lang w:val="sl-SI"/>
        </w:rPr>
      </w:pPr>
      <w:r w:rsidRPr="00E60AD7">
        <w:rPr>
          <w:rFonts w:asciiTheme="majorHAnsi" w:hAnsiTheme="majorHAnsi" w:cstheme="majorHAnsi"/>
          <w:b/>
          <w:bCs/>
          <w:lang w:val="sl-SI"/>
        </w:rPr>
        <w:t>1. Namen raziskave</w:t>
      </w:r>
    </w:p>
    <w:p w14:paraId="540DB375" w14:textId="28B7B12F" w:rsidR="00E60AD7" w:rsidRPr="00E60AD7" w:rsidRDefault="00E60AD7" w:rsidP="00FD0451">
      <w:pPr>
        <w:spacing w:after="120" w:line="240" w:lineRule="auto"/>
        <w:jc w:val="both"/>
        <w:rPr>
          <w:rFonts w:asciiTheme="majorHAnsi" w:hAnsiTheme="majorHAnsi" w:cstheme="majorHAnsi"/>
          <w:lang w:val="sl-SI"/>
        </w:rPr>
      </w:pPr>
      <w:r w:rsidRPr="00E60AD7">
        <w:rPr>
          <w:rFonts w:asciiTheme="majorHAnsi" w:hAnsiTheme="majorHAnsi" w:cstheme="majorHAnsi"/>
          <w:lang w:val="sl-SI"/>
        </w:rPr>
        <w:t>Namen raziskave je analizirati povezave med življenjskim slogom (prehrana, telesna aktivnost, spanje, stres) in samooceno zdravja študentov.</w:t>
      </w:r>
    </w:p>
    <w:p w14:paraId="097677B4" w14:textId="77777777" w:rsidR="00FD0451" w:rsidRDefault="00E60AD7" w:rsidP="00FD0451">
      <w:pPr>
        <w:spacing w:after="0" w:line="240" w:lineRule="auto"/>
        <w:jc w:val="both"/>
        <w:rPr>
          <w:rFonts w:asciiTheme="majorHAnsi" w:hAnsiTheme="majorHAnsi" w:cstheme="majorHAnsi"/>
          <w:b/>
          <w:bCs/>
          <w:lang w:val="sl-SI"/>
        </w:rPr>
      </w:pPr>
      <w:r w:rsidRPr="00E60AD7">
        <w:rPr>
          <w:rFonts w:asciiTheme="majorHAnsi" w:hAnsiTheme="majorHAnsi" w:cstheme="majorHAnsi"/>
          <w:b/>
          <w:bCs/>
          <w:lang w:val="sl-SI"/>
        </w:rPr>
        <w:t>2. Raziskovalni pristop</w:t>
      </w:r>
    </w:p>
    <w:p w14:paraId="2CAA6872" w14:textId="20DADA62" w:rsidR="00E60AD7" w:rsidRPr="00E60AD7" w:rsidRDefault="00E60AD7" w:rsidP="00FD0451">
      <w:pPr>
        <w:spacing w:after="120" w:line="240" w:lineRule="auto"/>
        <w:jc w:val="both"/>
        <w:rPr>
          <w:rFonts w:asciiTheme="majorHAnsi" w:hAnsiTheme="majorHAnsi" w:cstheme="majorHAnsi"/>
          <w:lang w:val="sl-SI"/>
        </w:rPr>
      </w:pPr>
      <w:r w:rsidRPr="00E60AD7">
        <w:rPr>
          <w:rFonts w:asciiTheme="majorHAnsi" w:hAnsiTheme="majorHAnsi" w:cstheme="majorHAnsi"/>
          <w:lang w:val="sl-SI"/>
        </w:rPr>
        <w:t>Uporabljen je kvantitativni raziskovalni pristop na podlagi standardizirane</w:t>
      </w:r>
      <w:r w:rsidR="005A1822">
        <w:rPr>
          <w:rFonts w:asciiTheme="majorHAnsi" w:hAnsiTheme="majorHAnsi" w:cstheme="majorHAnsi"/>
          <w:lang w:val="sl-SI"/>
        </w:rPr>
        <w:t>ga</w:t>
      </w:r>
      <w:r w:rsidRPr="00E60AD7">
        <w:rPr>
          <w:rFonts w:asciiTheme="majorHAnsi" w:hAnsiTheme="majorHAnsi" w:cstheme="majorHAnsi"/>
          <w:lang w:val="sl-SI"/>
        </w:rPr>
        <w:t xml:space="preserve"> spletne</w:t>
      </w:r>
      <w:r w:rsidRPr="00F965EA">
        <w:rPr>
          <w:rFonts w:asciiTheme="majorHAnsi" w:hAnsiTheme="majorHAnsi" w:cstheme="majorHAnsi"/>
          <w:lang w:val="sl-SI"/>
        </w:rPr>
        <w:t>ga</w:t>
      </w:r>
      <w:r w:rsidRPr="00E60AD7">
        <w:rPr>
          <w:rFonts w:asciiTheme="majorHAnsi" w:hAnsiTheme="majorHAnsi" w:cstheme="majorHAnsi"/>
          <w:lang w:val="sl-SI"/>
        </w:rPr>
        <w:t xml:space="preserve"> </w:t>
      </w:r>
      <w:r w:rsidRPr="00F965EA">
        <w:rPr>
          <w:rFonts w:asciiTheme="majorHAnsi" w:hAnsiTheme="majorHAnsi" w:cstheme="majorHAnsi"/>
          <w:lang w:val="sl-SI"/>
        </w:rPr>
        <w:t>vprašalnika</w:t>
      </w:r>
      <w:r w:rsidRPr="00E60AD7">
        <w:rPr>
          <w:rFonts w:asciiTheme="majorHAnsi" w:hAnsiTheme="majorHAnsi" w:cstheme="majorHAnsi"/>
          <w:lang w:val="sl-SI"/>
        </w:rPr>
        <w:t>.</w:t>
      </w:r>
    </w:p>
    <w:p w14:paraId="0A030BDD" w14:textId="77777777" w:rsidR="00FD0451" w:rsidRDefault="00E60AD7" w:rsidP="00FD0451">
      <w:pPr>
        <w:spacing w:after="0" w:line="240" w:lineRule="auto"/>
        <w:jc w:val="both"/>
        <w:rPr>
          <w:rFonts w:asciiTheme="majorHAnsi" w:hAnsiTheme="majorHAnsi" w:cstheme="majorHAnsi"/>
          <w:b/>
          <w:bCs/>
          <w:lang w:val="sl-SI"/>
        </w:rPr>
      </w:pPr>
      <w:r w:rsidRPr="00E60AD7">
        <w:rPr>
          <w:rFonts w:asciiTheme="majorHAnsi" w:hAnsiTheme="majorHAnsi" w:cstheme="majorHAnsi"/>
          <w:b/>
          <w:bCs/>
          <w:lang w:val="sl-SI"/>
        </w:rPr>
        <w:t>3. Metoda zbiranja podatkov</w:t>
      </w:r>
    </w:p>
    <w:p w14:paraId="2075A832" w14:textId="31EACE70" w:rsidR="00E60AD7" w:rsidRPr="00E60AD7" w:rsidRDefault="00E60AD7" w:rsidP="00FD0451">
      <w:pPr>
        <w:spacing w:after="120" w:line="240" w:lineRule="auto"/>
        <w:jc w:val="both"/>
        <w:rPr>
          <w:rFonts w:asciiTheme="majorHAnsi" w:hAnsiTheme="majorHAnsi" w:cstheme="majorHAnsi"/>
          <w:lang w:val="sl-SI"/>
        </w:rPr>
      </w:pPr>
      <w:r w:rsidRPr="00E60AD7">
        <w:rPr>
          <w:rFonts w:asciiTheme="majorHAnsi" w:hAnsiTheme="majorHAnsi" w:cstheme="majorHAnsi"/>
          <w:lang w:val="sl-SI"/>
        </w:rPr>
        <w:t>Podatki so bili zbrani s pomočjo spletnega anketnega orodja 1KA.</w:t>
      </w:r>
    </w:p>
    <w:p w14:paraId="19489A5F" w14:textId="77777777" w:rsidR="00FD0451" w:rsidRDefault="00E60AD7" w:rsidP="00FD0451">
      <w:pPr>
        <w:spacing w:after="0" w:line="240" w:lineRule="auto"/>
        <w:jc w:val="both"/>
        <w:rPr>
          <w:rFonts w:asciiTheme="majorHAnsi" w:hAnsiTheme="majorHAnsi" w:cstheme="majorHAnsi"/>
          <w:b/>
          <w:bCs/>
          <w:lang w:val="sl-SI"/>
        </w:rPr>
      </w:pPr>
      <w:r w:rsidRPr="00E60AD7">
        <w:rPr>
          <w:rFonts w:asciiTheme="majorHAnsi" w:hAnsiTheme="majorHAnsi" w:cstheme="majorHAnsi"/>
          <w:b/>
          <w:bCs/>
          <w:lang w:val="sl-SI"/>
        </w:rPr>
        <w:t>4. Vzorec</w:t>
      </w:r>
    </w:p>
    <w:p w14:paraId="5CC24447" w14:textId="1156F120" w:rsidR="00E60AD7" w:rsidRPr="00E60AD7" w:rsidRDefault="00E60AD7" w:rsidP="00FD0451">
      <w:pPr>
        <w:spacing w:after="120" w:line="240" w:lineRule="auto"/>
        <w:jc w:val="both"/>
        <w:rPr>
          <w:rFonts w:asciiTheme="majorHAnsi" w:hAnsiTheme="majorHAnsi" w:cstheme="majorHAnsi"/>
          <w:lang w:val="sl-SI"/>
        </w:rPr>
      </w:pPr>
      <w:r w:rsidRPr="00E60AD7">
        <w:rPr>
          <w:rFonts w:asciiTheme="majorHAnsi" w:hAnsiTheme="majorHAnsi" w:cstheme="majorHAnsi"/>
          <w:lang w:val="sl-SI"/>
        </w:rPr>
        <w:t>V raziskavi je sodelovalo 412 študentov različnih študijskih programov Univerze v Novem mestu.</w:t>
      </w:r>
    </w:p>
    <w:p w14:paraId="2836536F" w14:textId="77777777" w:rsidR="00FD0451" w:rsidRDefault="00E60AD7" w:rsidP="00FD0451">
      <w:pPr>
        <w:spacing w:after="0" w:line="240" w:lineRule="auto"/>
        <w:jc w:val="both"/>
        <w:rPr>
          <w:rFonts w:asciiTheme="majorHAnsi" w:hAnsiTheme="majorHAnsi" w:cstheme="majorHAnsi"/>
          <w:b/>
          <w:bCs/>
          <w:lang w:val="sl-SI"/>
        </w:rPr>
      </w:pPr>
      <w:r w:rsidRPr="00E60AD7">
        <w:rPr>
          <w:rFonts w:asciiTheme="majorHAnsi" w:hAnsiTheme="majorHAnsi" w:cstheme="majorHAnsi"/>
          <w:b/>
          <w:bCs/>
          <w:lang w:val="sl-SI"/>
        </w:rPr>
        <w:t>5. Način vzorčenja</w:t>
      </w:r>
    </w:p>
    <w:p w14:paraId="23C247E3" w14:textId="472B9680" w:rsidR="00E60AD7" w:rsidRPr="00E60AD7" w:rsidRDefault="00E60AD7" w:rsidP="00FD0451">
      <w:pPr>
        <w:spacing w:after="120" w:line="240" w:lineRule="auto"/>
        <w:jc w:val="both"/>
        <w:rPr>
          <w:rFonts w:asciiTheme="majorHAnsi" w:hAnsiTheme="majorHAnsi" w:cstheme="majorHAnsi"/>
          <w:lang w:val="sl-SI"/>
        </w:rPr>
      </w:pPr>
      <w:r w:rsidRPr="00E60AD7">
        <w:rPr>
          <w:rFonts w:asciiTheme="majorHAnsi" w:hAnsiTheme="majorHAnsi" w:cstheme="majorHAnsi"/>
          <w:lang w:val="sl-SI"/>
        </w:rPr>
        <w:t>Uporabljeno je bilo priložnostno (neslučajno) vzorčenje. Udeleženci so bili povabljeni preko e-pošte in digitalnih komunikacijskih kanalov.</w:t>
      </w:r>
    </w:p>
    <w:p w14:paraId="3067C354" w14:textId="77777777" w:rsidR="00FD0451" w:rsidRDefault="00E60AD7" w:rsidP="00FD0451">
      <w:pPr>
        <w:spacing w:after="0" w:line="240" w:lineRule="auto"/>
        <w:jc w:val="both"/>
        <w:rPr>
          <w:rFonts w:asciiTheme="majorHAnsi" w:hAnsiTheme="majorHAnsi" w:cstheme="majorHAnsi"/>
          <w:b/>
          <w:bCs/>
          <w:lang w:val="sl-SI"/>
        </w:rPr>
      </w:pPr>
      <w:r w:rsidRPr="00E60AD7">
        <w:rPr>
          <w:rFonts w:asciiTheme="majorHAnsi" w:hAnsiTheme="majorHAnsi" w:cstheme="majorHAnsi"/>
          <w:b/>
          <w:bCs/>
          <w:lang w:val="sl-SI"/>
        </w:rPr>
        <w:t>6. Obdobje zbiranja podatkov</w:t>
      </w:r>
    </w:p>
    <w:p w14:paraId="6F4C9F1C" w14:textId="17BD4928" w:rsidR="00E60AD7" w:rsidRPr="00E60AD7" w:rsidRDefault="00E60AD7" w:rsidP="00FD0451">
      <w:pPr>
        <w:spacing w:after="120" w:line="240" w:lineRule="auto"/>
        <w:jc w:val="both"/>
        <w:rPr>
          <w:rFonts w:asciiTheme="majorHAnsi" w:hAnsiTheme="majorHAnsi" w:cstheme="majorHAnsi"/>
          <w:lang w:val="sl-SI"/>
        </w:rPr>
      </w:pPr>
      <w:r w:rsidRPr="00E60AD7">
        <w:rPr>
          <w:rFonts w:asciiTheme="majorHAnsi" w:hAnsiTheme="majorHAnsi" w:cstheme="majorHAnsi"/>
          <w:lang w:val="sl-SI"/>
        </w:rPr>
        <w:t xml:space="preserve">Podatki so bili zbrani v obdobju od </w:t>
      </w:r>
      <w:r w:rsidR="00534904" w:rsidRPr="00E60AD7">
        <w:rPr>
          <w:rFonts w:asciiTheme="majorHAnsi" w:hAnsiTheme="majorHAnsi" w:cstheme="majorHAnsi"/>
          <w:lang w:val="sl-SI"/>
        </w:rPr>
        <w:t>1. 3. 2025</w:t>
      </w:r>
      <w:r w:rsidRPr="00E60AD7">
        <w:rPr>
          <w:rFonts w:asciiTheme="majorHAnsi" w:hAnsiTheme="majorHAnsi" w:cstheme="majorHAnsi"/>
          <w:lang w:val="sl-SI"/>
        </w:rPr>
        <w:t xml:space="preserve"> do </w:t>
      </w:r>
      <w:r w:rsidR="00534904" w:rsidRPr="00E60AD7">
        <w:rPr>
          <w:rFonts w:asciiTheme="majorHAnsi" w:hAnsiTheme="majorHAnsi" w:cstheme="majorHAnsi"/>
          <w:lang w:val="sl-SI"/>
        </w:rPr>
        <w:t>31. 5. 2025</w:t>
      </w:r>
      <w:r w:rsidRPr="00E60AD7">
        <w:rPr>
          <w:rFonts w:asciiTheme="majorHAnsi" w:hAnsiTheme="majorHAnsi" w:cstheme="majorHAnsi"/>
          <w:lang w:val="sl-SI"/>
        </w:rPr>
        <w:t>.</w:t>
      </w:r>
    </w:p>
    <w:p w14:paraId="119EAFB4" w14:textId="77777777" w:rsidR="00FD0451" w:rsidRDefault="00E60AD7" w:rsidP="00FD0451">
      <w:pPr>
        <w:spacing w:after="0" w:line="240" w:lineRule="auto"/>
        <w:jc w:val="both"/>
        <w:rPr>
          <w:rFonts w:asciiTheme="majorHAnsi" w:hAnsiTheme="majorHAnsi" w:cstheme="majorHAnsi"/>
          <w:b/>
          <w:bCs/>
          <w:lang w:val="sl-SI"/>
        </w:rPr>
      </w:pPr>
      <w:r w:rsidRPr="00E60AD7">
        <w:rPr>
          <w:rFonts w:asciiTheme="majorHAnsi" w:hAnsiTheme="majorHAnsi" w:cstheme="majorHAnsi"/>
          <w:b/>
          <w:bCs/>
          <w:lang w:val="sl-SI"/>
        </w:rPr>
        <w:t>7. Raziskovalni instrument</w:t>
      </w:r>
    </w:p>
    <w:p w14:paraId="6980F898" w14:textId="0FC73D3F" w:rsidR="00E60AD7" w:rsidRPr="00E60AD7" w:rsidRDefault="00E60AD7" w:rsidP="00FD0451">
      <w:pPr>
        <w:spacing w:after="0" w:line="240" w:lineRule="auto"/>
        <w:jc w:val="both"/>
        <w:rPr>
          <w:rFonts w:asciiTheme="majorHAnsi" w:hAnsiTheme="majorHAnsi" w:cstheme="majorHAnsi"/>
          <w:lang w:val="sl-SI"/>
        </w:rPr>
      </w:pPr>
      <w:r w:rsidRPr="00E60AD7">
        <w:rPr>
          <w:rFonts w:asciiTheme="majorHAnsi" w:hAnsiTheme="majorHAnsi" w:cstheme="majorHAnsi"/>
          <w:lang w:val="sl-SI"/>
        </w:rPr>
        <w:t>Vprašalnik je vključeval naslednje vsebinske sklope:</w:t>
      </w:r>
    </w:p>
    <w:p w14:paraId="13CDD024" w14:textId="77777777" w:rsidR="00E60AD7" w:rsidRPr="00E60AD7" w:rsidRDefault="00E60AD7" w:rsidP="00FD0451">
      <w:pPr>
        <w:numPr>
          <w:ilvl w:val="0"/>
          <w:numId w:val="32"/>
        </w:numPr>
        <w:spacing w:after="0" w:line="240" w:lineRule="auto"/>
        <w:jc w:val="both"/>
        <w:rPr>
          <w:rFonts w:asciiTheme="majorHAnsi" w:hAnsiTheme="majorHAnsi" w:cstheme="majorHAnsi"/>
          <w:lang w:val="sl-SI"/>
        </w:rPr>
      </w:pPr>
      <w:r w:rsidRPr="00E60AD7">
        <w:rPr>
          <w:rFonts w:asciiTheme="majorHAnsi" w:hAnsiTheme="majorHAnsi" w:cstheme="majorHAnsi"/>
          <w:lang w:val="sl-SI"/>
        </w:rPr>
        <w:t xml:space="preserve">prehranske navade, </w:t>
      </w:r>
    </w:p>
    <w:p w14:paraId="59B69E4A" w14:textId="77777777" w:rsidR="00E60AD7" w:rsidRPr="00E60AD7" w:rsidRDefault="00E60AD7" w:rsidP="00FD0451">
      <w:pPr>
        <w:numPr>
          <w:ilvl w:val="0"/>
          <w:numId w:val="32"/>
        </w:numPr>
        <w:spacing w:after="0" w:line="240" w:lineRule="auto"/>
        <w:jc w:val="both"/>
        <w:rPr>
          <w:rFonts w:asciiTheme="majorHAnsi" w:hAnsiTheme="majorHAnsi" w:cstheme="majorHAnsi"/>
          <w:lang w:val="sl-SI"/>
        </w:rPr>
      </w:pPr>
      <w:r w:rsidRPr="00E60AD7">
        <w:rPr>
          <w:rFonts w:asciiTheme="majorHAnsi" w:hAnsiTheme="majorHAnsi" w:cstheme="majorHAnsi"/>
          <w:lang w:val="sl-SI"/>
        </w:rPr>
        <w:t xml:space="preserve">telesna aktivnost, </w:t>
      </w:r>
    </w:p>
    <w:p w14:paraId="4DE352FA" w14:textId="77777777" w:rsidR="00E60AD7" w:rsidRPr="00E60AD7" w:rsidRDefault="00E60AD7" w:rsidP="00FD0451">
      <w:pPr>
        <w:numPr>
          <w:ilvl w:val="0"/>
          <w:numId w:val="32"/>
        </w:numPr>
        <w:spacing w:after="0" w:line="240" w:lineRule="auto"/>
        <w:jc w:val="both"/>
        <w:rPr>
          <w:rFonts w:asciiTheme="majorHAnsi" w:hAnsiTheme="majorHAnsi" w:cstheme="majorHAnsi"/>
          <w:lang w:val="sl-SI"/>
        </w:rPr>
      </w:pPr>
      <w:r w:rsidRPr="00E60AD7">
        <w:rPr>
          <w:rFonts w:asciiTheme="majorHAnsi" w:hAnsiTheme="majorHAnsi" w:cstheme="majorHAnsi"/>
          <w:lang w:val="sl-SI"/>
        </w:rPr>
        <w:t xml:space="preserve">spalne navade, </w:t>
      </w:r>
    </w:p>
    <w:p w14:paraId="24F30F59" w14:textId="77777777" w:rsidR="00E60AD7" w:rsidRPr="00E60AD7" w:rsidRDefault="00E60AD7" w:rsidP="00FD0451">
      <w:pPr>
        <w:numPr>
          <w:ilvl w:val="0"/>
          <w:numId w:val="32"/>
        </w:numPr>
        <w:spacing w:after="0" w:line="240" w:lineRule="auto"/>
        <w:jc w:val="both"/>
        <w:rPr>
          <w:rFonts w:asciiTheme="majorHAnsi" w:hAnsiTheme="majorHAnsi" w:cstheme="majorHAnsi"/>
          <w:lang w:val="sl-SI"/>
        </w:rPr>
      </w:pPr>
      <w:r w:rsidRPr="00E60AD7">
        <w:rPr>
          <w:rFonts w:asciiTheme="majorHAnsi" w:hAnsiTheme="majorHAnsi" w:cstheme="majorHAnsi"/>
          <w:lang w:val="sl-SI"/>
        </w:rPr>
        <w:t xml:space="preserve">zaznani stres, </w:t>
      </w:r>
    </w:p>
    <w:p w14:paraId="1BA08A99" w14:textId="77777777" w:rsidR="00E60AD7" w:rsidRPr="00E60AD7" w:rsidRDefault="00E60AD7" w:rsidP="00FD0451">
      <w:pPr>
        <w:numPr>
          <w:ilvl w:val="0"/>
          <w:numId w:val="32"/>
        </w:numPr>
        <w:spacing w:after="0" w:line="240" w:lineRule="auto"/>
        <w:jc w:val="both"/>
        <w:rPr>
          <w:rFonts w:asciiTheme="majorHAnsi" w:hAnsiTheme="majorHAnsi" w:cstheme="majorHAnsi"/>
          <w:lang w:val="sl-SI"/>
        </w:rPr>
      </w:pPr>
      <w:r w:rsidRPr="00E60AD7">
        <w:rPr>
          <w:rFonts w:asciiTheme="majorHAnsi" w:hAnsiTheme="majorHAnsi" w:cstheme="majorHAnsi"/>
          <w:lang w:val="sl-SI"/>
        </w:rPr>
        <w:t xml:space="preserve">samoocena zdravja. </w:t>
      </w:r>
    </w:p>
    <w:p w14:paraId="78F1CB12" w14:textId="77777777" w:rsidR="00E60AD7" w:rsidRPr="00E60AD7" w:rsidRDefault="00E60AD7" w:rsidP="00FD0451">
      <w:pPr>
        <w:spacing w:after="120" w:line="240" w:lineRule="auto"/>
        <w:jc w:val="both"/>
        <w:rPr>
          <w:rFonts w:asciiTheme="majorHAnsi" w:hAnsiTheme="majorHAnsi" w:cstheme="majorHAnsi"/>
          <w:lang w:val="sl-SI"/>
        </w:rPr>
      </w:pPr>
      <w:r w:rsidRPr="00E60AD7">
        <w:rPr>
          <w:rFonts w:asciiTheme="majorHAnsi" w:hAnsiTheme="majorHAnsi" w:cstheme="majorHAnsi"/>
          <w:lang w:val="sl-SI"/>
        </w:rPr>
        <w:t>Uporabljena so bila zaprta vprašanja, Likertove lestvice in numerične vrednosti.</w:t>
      </w:r>
    </w:p>
    <w:p w14:paraId="3C6E1E01" w14:textId="77777777" w:rsidR="00FD0451" w:rsidRDefault="00E60AD7" w:rsidP="00FD0451">
      <w:pPr>
        <w:spacing w:after="0" w:line="240" w:lineRule="auto"/>
        <w:jc w:val="both"/>
        <w:rPr>
          <w:rFonts w:asciiTheme="majorHAnsi" w:hAnsiTheme="majorHAnsi" w:cstheme="majorHAnsi"/>
          <w:b/>
          <w:bCs/>
          <w:lang w:val="sl-SI"/>
        </w:rPr>
      </w:pPr>
      <w:r w:rsidRPr="00E60AD7">
        <w:rPr>
          <w:rFonts w:asciiTheme="majorHAnsi" w:hAnsiTheme="majorHAnsi" w:cstheme="majorHAnsi"/>
          <w:b/>
          <w:bCs/>
          <w:lang w:val="sl-SI"/>
        </w:rPr>
        <w:t>8. Obdelava podatkov</w:t>
      </w:r>
    </w:p>
    <w:p w14:paraId="6F087A48" w14:textId="6781F3D6" w:rsidR="00E60AD7" w:rsidRPr="00E60AD7" w:rsidRDefault="00E60AD7" w:rsidP="00FD0451">
      <w:pPr>
        <w:spacing w:after="180" w:line="240" w:lineRule="auto"/>
        <w:jc w:val="both"/>
        <w:rPr>
          <w:rFonts w:asciiTheme="majorHAnsi" w:hAnsiTheme="majorHAnsi" w:cstheme="majorHAnsi"/>
          <w:lang w:val="sl-SI"/>
        </w:rPr>
      </w:pPr>
      <w:r w:rsidRPr="00E60AD7">
        <w:rPr>
          <w:rFonts w:asciiTheme="majorHAnsi" w:hAnsiTheme="majorHAnsi" w:cstheme="majorHAnsi"/>
          <w:lang w:val="sl-SI"/>
        </w:rPr>
        <w:t>Podatki so bili izvoženi iz sistema 1KA v CSV formatu. Izvedeni so bili postopki čiščenja, vključno z odstranitvijo podvojenih zapisov, obravnavo manjkajočih vrednosti ter standardizacijo spremenljivk.</w:t>
      </w:r>
    </w:p>
    <w:p w14:paraId="2CA1F7CE" w14:textId="77777777" w:rsidR="00FD0451" w:rsidRDefault="00E60AD7" w:rsidP="00FD0451">
      <w:pPr>
        <w:spacing w:after="0" w:line="240" w:lineRule="auto"/>
        <w:jc w:val="both"/>
        <w:rPr>
          <w:rFonts w:asciiTheme="majorHAnsi" w:hAnsiTheme="majorHAnsi" w:cstheme="majorHAnsi"/>
          <w:b/>
          <w:bCs/>
          <w:lang w:val="sl-SI"/>
        </w:rPr>
      </w:pPr>
      <w:r w:rsidRPr="00E60AD7">
        <w:rPr>
          <w:rFonts w:asciiTheme="majorHAnsi" w:hAnsiTheme="majorHAnsi" w:cstheme="majorHAnsi"/>
          <w:b/>
          <w:bCs/>
          <w:lang w:val="sl-SI"/>
        </w:rPr>
        <w:t>9. Varstvo osebnih podatkov</w:t>
      </w:r>
    </w:p>
    <w:p w14:paraId="33480907" w14:textId="5CAC5F98" w:rsidR="00E60AD7" w:rsidRPr="00E60AD7" w:rsidRDefault="00E60AD7" w:rsidP="00FD0451">
      <w:pPr>
        <w:spacing w:after="180" w:line="240" w:lineRule="auto"/>
        <w:jc w:val="both"/>
        <w:rPr>
          <w:rFonts w:asciiTheme="majorHAnsi" w:hAnsiTheme="majorHAnsi" w:cstheme="majorHAnsi"/>
          <w:lang w:val="sl-SI"/>
        </w:rPr>
      </w:pPr>
      <w:r w:rsidRPr="00E60AD7">
        <w:rPr>
          <w:rFonts w:asciiTheme="majorHAnsi" w:hAnsiTheme="majorHAnsi" w:cstheme="majorHAnsi"/>
          <w:lang w:val="sl-SI"/>
        </w:rPr>
        <w:t>Podatki so bili anonimizirani. Odstranjeni so bili vsi neposredni identifikatorji (ime, e-naslov, telefon), posredni identifikatorji pa so bili ustrezno posplošeni.</w:t>
      </w:r>
    </w:p>
    <w:p w14:paraId="27FE3E03" w14:textId="77777777" w:rsidR="00FD0451" w:rsidRDefault="00E60AD7" w:rsidP="00FD0451">
      <w:pPr>
        <w:spacing w:after="0" w:line="240" w:lineRule="auto"/>
        <w:jc w:val="both"/>
        <w:rPr>
          <w:rFonts w:asciiTheme="majorHAnsi" w:hAnsiTheme="majorHAnsi" w:cstheme="majorHAnsi"/>
          <w:b/>
          <w:bCs/>
          <w:lang w:val="sl-SI"/>
        </w:rPr>
      </w:pPr>
      <w:r w:rsidRPr="00E60AD7">
        <w:rPr>
          <w:rFonts w:asciiTheme="majorHAnsi" w:hAnsiTheme="majorHAnsi" w:cstheme="majorHAnsi"/>
          <w:b/>
          <w:bCs/>
          <w:lang w:val="sl-SI"/>
        </w:rPr>
        <w:t>10. Etični vidiki</w:t>
      </w:r>
    </w:p>
    <w:p w14:paraId="6D8F2888" w14:textId="5F9DAFA3" w:rsidR="00E60AD7" w:rsidRPr="00E60AD7" w:rsidRDefault="00E60AD7" w:rsidP="00FD0451">
      <w:pPr>
        <w:spacing w:after="180" w:line="240" w:lineRule="auto"/>
        <w:jc w:val="both"/>
        <w:rPr>
          <w:rFonts w:asciiTheme="majorHAnsi" w:hAnsiTheme="majorHAnsi" w:cstheme="majorHAnsi"/>
          <w:lang w:val="sl-SI"/>
        </w:rPr>
      </w:pPr>
      <w:r w:rsidRPr="00E60AD7">
        <w:rPr>
          <w:rFonts w:asciiTheme="majorHAnsi" w:hAnsiTheme="majorHAnsi" w:cstheme="majorHAnsi"/>
          <w:lang w:val="sl-SI"/>
        </w:rPr>
        <w:t>Udeleženci so pred sodelovanjem podali informirano soglasje. Raziskava je bila izvedena v skladu z veljavno zakonodajo in etičnimi načeli raziskovanja.</w:t>
      </w:r>
    </w:p>
    <w:p w14:paraId="0F7E0D3E" w14:textId="77777777" w:rsidR="00FD0451" w:rsidRDefault="00E60AD7" w:rsidP="00FD0451">
      <w:pPr>
        <w:spacing w:after="0" w:line="240" w:lineRule="auto"/>
        <w:jc w:val="both"/>
        <w:rPr>
          <w:rFonts w:asciiTheme="majorHAnsi" w:hAnsiTheme="majorHAnsi" w:cstheme="majorHAnsi"/>
          <w:b/>
          <w:bCs/>
          <w:lang w:val="sl-SI"/>
        </w:rPr>
      </w:pPr>
      <w:r w:rsidRPr="00E60AD7">
        <w:rPr>
          <w:rFonts w:asciiTheme="majorHAnsi" w:hAnsiTheme="majorHAnsi" w:cstheme="majorHAnsi"/>
          <w:b/>
          <w:bCs/>
          <w:lang w:val="sl-SI"/>
        </w:rPr>
        <w:t>11. Omejitve raziskave</w:t>
      </w:r>
    </w:p>
    <w:p w14:paraId="2812E531" w14:textId="71CEBABE" w:rsidR="00E60AD7" w:rsidRPr="00E60AD7" w:rsidRDefault="00E60AD7" w:rsidP="00FD0451">
      <w:pPr>
        <w:spacing w:after="180" w:line="240" w:lineRule="auto"/>
        <w:jc w:val="both"/>
        <w:rPr>
          <w:rFonts w:asciiTheme="majorHAnsi" w:hAnsiTheme="majorHAnsi" w:cstheme="majorHAnsi"/>
          <w:lang w:val="sl-SI"/>
        </w:rPr>
      </w:pPr>
      <w:r w:rsidRPr="00E60AD7">
        <w:rPr>
          <w:rFonts w:asciiTheme="majorHAnsi" w:hAnsiTheme="majorHAnsi" w:cstheme="majorHAnsi"/>
          <w:lang w:val="sl-SI"/>
        </w:rPr>
        <w:t>Možne omejitve vključujejo pristranskost samoporočanja ter omejeno reprezentativnost vzorca zaradi priložnostnega vzorčenja.</w:t>
      </w:r>
    </w:p>
    <w:p w14:paraId="60FDEA68" w14:textId="77777777" w:rsidR="00FD0451" w:rsidRDefault="00E60AD7" w:rsidP="00FD0451">
      <w:pPr>
        <w:spacing w:after="0" w:line="240" w:lineRule="auto"/>
        <w:jc w:val="both"/>
        <w:rPr>
          <w:rFonts w:asciiTheme="majorHAnsi" w:hAnsiTheme="majorHAnsi" w:cstheme="majorHAnsi"/>
          <w:b/>
          <w:bCs/>
          <w:lang w:val="sl-SI"/>
        </w:rPr>
      </w:pPr>
      <w:r w:rsidRPr="00E60AD7">
        <w:rPr>
          <w:rFonts w:asciiTheme="majorHAnsi" w:hAnsiTheme="majorHAnsi" w:cstheme="majorHAnsi"/>
          <w:b/>
          <w:bCs/>
          <w:lang w:val="sl-SI"/>
        </w:rPr>
        <w:t>12. Ponovljivost raziskave</w:t>
      </w:r>
    </w:p>
    <w:p w14:paraId="77EF3EF9" w14:textId="081678BE" w:rsidR="00E60AD7" w:rsidRPr="00E60AD7" w:rsidRDefault="00E60AD7" w:rsidP="00FD0451">
      <w:pPr>
        <w:spacing w:after="0" w:line="240" w:lineRule="auto"/>
        <w:jc w:val="both"/>
        <w:rPr>
          <w:rFonts w:asciiTheme="majorHAnsi" w:hAnsiTheme="majorHAnsi" w:cstheme="majorHAnsi"/>
          <w:lang w:val="sl-SI"/>
        </w:rPr>
      </w:pPr>
      <w:r w:rsidRPr="00E60AD7">
        <w:rPr>
          <w:rFonts w:asciiTheme="majorHAnsi" w:hAnsiTheme="majorHAnsi" w:cstheme="majorHAnsi"/>
          <w:lang w:val="sl-SI"/>
        </w:rPr>
        <w:t>Analitični postopki so dokumentirani v spremljajoči kodi (npr. R skripta), kar omogoča ponovljivost analize.</w:t>
      </w:r>
    </w:p>
    <w:p w14:paraId="0A952F75" w14:textId="636EE5B6" w:rsidR="00962A98" w:rsidRPr="00F965EA" w:rsidRDefault="00962A98" w:rsidP="00FD0451">
      <w:pPr>
        <w:spacing w:after="0" w:line="240" w:lineRule="auto"/>
        <w:jc w:val="both"/>
        <w:rPr>
          <w:rFonts w:asciiTheme="majorHAnsi" w:hAnsiTheme="majorHAnsi" w:cstheme="majorHAnsi"/>
          <w:lang w:val="sl-SI"/>
        </w:rPr>
      </w:pPr>
      <w:r w:rsidRPr="00F965EA">
        <w:rPr>
          <w:rFonts w:asciiTheme="majorHAnsi" w:hAnsiTheme="majorHAnsi" w:cstheme="majorHAnsi"/>
          <w:lang w:val="sl-SI"/>
        </w:rPr>
        <w:br w:type="page"/>
      </w:r>
    </w:p>
    <w:p w14:paraId="185C8664" w14:textId="6DF9B434" w:rsidR="00962A98" w:rsidRPr="00F965EA" w:rsidRDefault="00962A98" w:rsidP="00FD0451">
      <w:pPr>
        <w:pStyle w:val="Naslov1"/>
        <w:spacing w:before="0" w:after="120" w:line="240" w:lineRule="auto"/>
        <w:rPr>
          <w:rFonts w:cstheme="majorHAnsi"/>
          <w:lang w:val="sl-SI"/>
        </w:rPr>
      </w:pPr>
      <w:r w:rsidRPr="00F965EA">
        <w:rPr>
          <w:rFonts w:cstheme="majorHAnsi"/>
          <w:lang w:val="sl-SI"/>
        </w:rPr>
        <w:t xml:space="preserve">Priloga E – </w:t>
      </w:r>
      <w:r w:rsidR="006C4286" w:rsidRPr="00F965EA">
        <w:rPr>
          <w:rFonts w:cstheme="majorHAnsi"/>
          <w:lang w:val="sl-SI"/>
        </w:rPr>
        <w:t>Primer s</w:t>
      </w:r>
      <w:r w:rsidRPr="00F965EA">
        <w:rPr>
          <w:rFonts w:cstheme="majorHAnsi"/>
          <w:lang w:val="sl-SI"/>
        </w:rPr>
        <w:t>oglasj</w:t>
      </w:r>
      <w:r w:rsidR="006C4286" w:rsidRPr="00F965EA">
        <w:rPr>
          <w:rFonts w:cstheme="majorHAnsi"/>
          <w:lang w:val="sl-SI"/>
        </w:rPr>
        <w:t>a</w:t>
      </w:r>
      <w:r w:rsidRPr="00F965EA">
        <w:rPr>
          <w:rFonts w:cstheme="majorHAnsi"/>
          <w:lang w:val="sl-SI"/>
        </w:rPr>
        <w:t xml:space="preserve"> udeležencev</w:t>
      </w:r>
    </w:p>
    <w:p w14:paraId="309C5A35" w14:textId="77777777" w:rsidR="00962A98" w:rsidRPr="00962A98" w:rsidRDefault="00962A98" w:rsidP="00FD0451">
      <w:pPr>
        <w:spacing w:after="120" w:line="240" w:lineRule="auto"/>
        <w:rPr>
          <w:rFonts w:asciiTheme="majorHAnsi" w:hAnsiTheme="majorHAnsi" w:cstheme="majorHAnsi"/>
          <w:lang w:val="sl-SI"/>
        </w:rPr>
      </w:pPr>
      <w:r w:rsidRPr="00962A98">
        <w:rPr>
          <w:rFonts w:asciiTheme="majorHAnsi" w:hAnsiTheme="majorHAnsi" w:cstheme="majorHAnsi"/>
          <w:b/>
          <w:bCs/>
          <w:lang w:val="sl-SI"/>
        </w:rPr>
        <w:t>Naslov raziskave:</w:t>
      </w:r>
      <w:r w:rsidRPr="00962A98">
        <w:rPr>
          <w:rFonts w:asciiTheme="majorHAnsi" w:hAnsiTheme="majorHAnsi" w:cstheme="majorHAnsi"/>
          <w:lang w:val="sl-SI"/>
        </w:rPr>
        <w:br/>
        <w:t>Vpliv življenjskega sloga na zdravje študentov UNM, 2025</w:t>
      </w:r>
    </w:p>
    <w:p w14:paraId="793D7FB6" w14:textId="77777777" w:rsidR="00962A98" w:rsidRPr="00962A98" w:rsidRDefault="00962A98" w:rsidP="00FD0451">
      <w:pPr>
        <w:spacing w:after="120" w:line="240" w:lineRule="auto"/>
        <w:rPr>
          <w:rFonts w:asciiTheme="majorHAnsi" w:hAnsiTheme="majorHAnsi" w:cstheme="majorHAnsi"/>
          <w:lang w:val="sl-SI"/>
        </w:rPr>
      </w:pPr>
      <w:r w:rsidRPr="00962A98">
        <w:rPr>
          <w:rFonts w:asciiTheme="majorHAnsi" w:hAnsiTheme="majorHAnsi" w:cstheme="majorHAnsi"/>
          <w:b/>
          <w:bCs/>
          <w:lang w:val="sl-SI"/>
        </w:rPr>
        <w:t>Izvajalec raziskave:</w:t>
      </w:r>
      <w:r w:rsidRPr="00962A98">
        <w:rPr>
          <w:rFonts w:asciiTheme="majorHAnsi" w:hAnsiTheme="majorHAnsi" w:cstheme="majorHAnsi"/>
          <w:lang w:val="sl-SI"/>
        </w:rPr>
        <w:br/>
        <w:t>Univerza v Novem mestu</w:t>
      </w:r>
    </w:p>
    <w:p w14:paraId="47596EDD" w14:textId="77777777" w:rsidR="00962A98" w:rsidRPr="00962A98" w:rsidRDefault="00962A98" w:rsidP="00FD0451">
      <w:pPr>
        <w:spacing w:after="120" w:line="240" w:lineRule="auto"/>
        <w:rPr>
          <w:rFonts w:asciiTheme="majorHAnsi" w:hAnsiTheme="majorHAnsi" w:cstheme="majorHAnsi"/>
          <w:lang w:val="sl-SI"/>
        </w:rPr>
      </w:pPr>
      <w:r w:rsidRPr="00962A98">
        <w:rPr>
          <w:rFonts w:asciiTheme="majorHAnsi" w:hAnsiTheme="majorHAnsi" w:cstheme="majorHAnsi"/>
          <w:b/>
          <w:bCs/>
          <w:lang w:val="sl-SI"/>
        </w:rPr>
        <w:t>Odgovorna oseba:</w:t>
      </w:r>
      <w:r w:rsidRPr="00962A98">
        <w:rPr>
          <w:rFonts w:asciiTheme="majorHAnsi" w:hAnsiTheme="majorHAnsi" w:cstheme="majorHAnsi"/>
          <w:lang w:val="sl-SI"/>
        </w:rPr>
        <w:br/>
        <w:t xml:space="preserve">Ana Novak (kontakt: </w:t>
      </w:r>
      <w:hyperlink r:id="rId8" w:history="1">
        <w:r w:rsidRPr="00962A98">
          <w:rPr>
            <w:rStyle w:val="Hiperpovezava"/>
            <w:rFonts w:asciiTheme="majorHAnsi" w:hAnsiTheme="majorHAnsi" w:cstheme="majorHAnsi"/>
            <w:lang w:val="sl-SI"/>
          </w:rPr>
          <w:t>ana.novak@unm.si</w:t>
        </w:r>
      </w:hyperlink>
      <w:r w:rsidRPr="00962A98">
        <w:rPr>
          <w:rFonts w:asciiTheme="majorHAnsi" w:hAnsiTheme="majorHAnsi" w:cstheme="majorHAnsi"/>
          <w:lang w:val="sl-SI"/>
        </w:rPr>
        <w:t>)</w:t>
      </w:r>
    </w:p>
    <w:p w14:paraId="6C554409" w14:textId="77777777" w:rsidR="00962A98" w:rsidRPr="00962A98" w:rsidRDefault="00962A98" w:rsidP="003C6F5C">
      <w:pPr>
        <w:spacing w:after="0" w:line="240" w:lineRule="auto"/>
        <w:rPr>
          <w:rFonts w:asciiTheme="majorHAnsi" w:hAnsiTheme="majorHAnsi" w:cstheme="majorHAnsi"/>
          <w:b/>
          <w:bCs/>
          <w:lang w:val="sl-SI"/>
        </w:rPr>
      </w:pPr>
      <w:r w:rsidRPr="00962A98">
        <w:rPr>
          <w:rFonts w:asciiTheme="majorHAnsi" w:hAnsiTheme="majorHAnsi" w:cstheme="majorHAnsi"/>
          <w:b/>
          <w:bCs/>
          <w:lang w:val="sl-SI"/>
        </w:rPr>
        <w:t>Informacije za udeležence</w:t>
      </w:r>
    </w:p>
    <w:p w14:paraId="1E1FF319" w14:textId="77777777" w:rsidR="00962A98" w:rsidRPr="00962A98" w:rsidRDefault="00962A98" w:rsidP="003C6F5C">
      <w:pPr>
        <w:spacing w:after="0" w:line="240" w:lineRule="auto"/>
        <w:rPr>
          <w:rFonts w:asciiTheme="majorHAnsi" w:hAnsiTheme="majorHAnsi" w:cstheme="majorHAnsi"/>
          <w:lang w:val="sl-SI"/>
        </w:rPr>
      </w:pPr>
      <w:r w:rsidRPr="00962A98">
        <w:rPr>
          <w:rFonts w:asciiTheme="majorHAnsi" w:hAnsiTheme="majorHAnsi" w:cstheme="majorHAnsi"/>
          <w:lang w:val="sl-SI"/>
        </w:rPr>
        <w:t>Vabljeni ste k sodelovanju v raziskavi, katere namen je preučiti vpliv življenjskega sloga (prehrana, telesna aktivnost, spanje in stres) na zdravje študentov.</w:t>
      </w:r>
    </w:p>
    <w:p w14:paraId="4ABDDA3A" w14:textId="77777777" w:rsidR="00962A98" w:rsidRPr="00962A98" w:rsidRDefault="00962A98" w:rsidP="00FD0451">
      <w:pPr>
        <w:spacing w:after="120" w:line="240" w:lineRule="auto"/>
        <w:rPr>
          <w:rFonts w:asciiTheme="majorHAnsi" w:hAnsiTheme="majorHAnsi" w:cstheme="majorHAnsi"/>
          <w:lang w:val="sl-SI"/>
        </w:rPr>
      </w:pPr>
      <w:r w:rsidRPr="00962A98">
        <w:rPr>
          <w:rFonts w:asciiTheme="majorHAnsi" w:hAnsiTheme="majorHAnsi" w:cstheme="majorHAnsi"/>
          <w:lang w:val="sl-SI"/>
        </w:rPr>
        <w:t>Sodelovanje v raziskavi vključuje izpolnjevanje anonimne spletne ankete, ki traja približno 10–15 minut.</w:t>
      </w:r>
    </w:p>
    <w:p w14:paraId="2367297B" w14:textId="77777777" w:rsidR="00962A98" w:rsidRPr="00962A98" w:rsidRDefault="00962A98" w:rsidP="003C6F5C">
      <w:pPr>
        <w:spacing w:after="0" w:line="240" w:lineRule="auto"/>
        <w:rPr>
          <w:rFonts w:asciiTheme="majorHAnsi" w:hAnsiTheme="majorHAnsi" w:cstheme="majorHAnsi"/>
          <w:b/>
          <w:bCs/>
          <w:lang w:val="sl-SI"/>
        </w:rPr>
      </w:pPr>
      <w:r w:rsidRPr="00962A98">
        <w:rPr>
          <w:rFonts w:asciiTheme="majorHAnsi" w:hAnsiTheme="majorHAnsi" w:cstheme="majorHAnsi"/>
          <w:b/>
          <w:bCs/>
          <w:lang w:val="sl-SI"/>
        </w:rPr>
        <w:t>Prostovoljnost sodelovanja</w:t>
      </w:r>
    </w:p>
    <w:p w14:paraId="47AF2BE0" w14:textId="77777777" w:rsidR="00962A98" w:rsidRPr="00962A98" w:rsidRDefault="00962A98" w:rsidP="00FD0451">
      <w:pPr>
        <w:spacing w:after="120" w:line="240" w:lineRule="auto"/>
        <w:rPr>
          <w:rFonts w:asciiTheme="majorHAnsi" w:hAnsiTheme="majorHAnsi" w:cstheme="majorHAnsi"/>
          <w:lang w:val="sl-SI"/>
        </w:rPr>
      </w:pPr>
      <w:r w:rsidRPr="00962A98">
        <w:rPr>
          <w:rFonts w:asciiTheme="majorHAnsi" w:hAnsiTheme="majorHAnsi" w:cstheme="majorHAnsi"/>
          <w:lang w:val="sl-SI"/>
        </w:rPr>
        <w:t>Sodelovanje v raziskavi je popolnoma prostovoljno.</w:t>
      </w:r>
      <w:r w:rsidRPr="00962A98">
        <w:rPr>
          <w:rFonts w:asciiTheme="majorHAnsi" w:hAnsiTheme="majorHAnsi" w:cstheme="majorHAnsi"/>
          <w:lang w:val="sl-SI"/>
        </w:rPr>
        <w:br/>
        <w:t>Udeležbo lahko kadarkoli prekinete, brez kakršnihkoli posledic.</w:t>
      </w:r>
    </w:p>
    <w:p w14:paraId="0DE81F7E" w14:textId="77777777" w:rsidR="00962A98" w:rsidRPr="00962A98" w:rsidRDefault="00962A98" w:rsidP="003C6F5C">
      <w:pPr>
        <w:spacing w:after="0" w:line="240" w:lineRule="auto"/>
        <w:rPr>
          <w:rFonts w:asciiTheme="majorHAnsi" w:hAnsiTheme="majorHAnsi" w:cstheme="majorHAnsi"/>
          <w:b/>
          <w:bCs/>
          <w:lang w:val="sl-SI"/>
        </w:rPr>
      </w:pPr>
      <w:r w:rsidRPr="00962A98">
        <w:rPr>
          <w:rFonts w:asciiTheme="majorHAnsi" w:hAnsiTheme="majorHAnsi" w:cstheme="majorHAnsi"/>
          <w:b/>
          <w:bCs/>
          <w:lang w:val="sl-SI"/>
        </w:rPr>
        <w:t>Varstvo podatkov</w:t>
      </w:r>
    </w:p>
    <w:p w14:paraId="1D0CEAC2" w14:textId="77777777" w:rsidR="00962A98" w:rsidRPr="00962A98" w:rsidRDefault="00962A98" w:rsidP="003C6F5C">
      <w:pPr>
        <w:numPr>
          <w:ilvl w:val="0"/>
          <w:numId w:val="33"/>
        </w:numPr>
        <w:spacing w:after="0" w:line="240" w:lineRule="auto"/>
        <w:rPr>
          <w:rFonts w:asciiTheme="majorHAnsi" w:hAnsiTheme="majorHAnsi" w:cstheme="majorHAnsi"/>
          <w:lang w:val="sl-SI"/>
        </w:rPr>
      </w:pPr>
      <w:r w:rsidRPr="00962A98">
        <w:rPr>
          <w:rFonts w:asciiTheme="majorHAnsi" w:hAnsiTheme="majorHAnsi" w:cstheme="majorHAnsi"/>
          <w:lang w:val="sl-SI"/>
        </w:rPr>
        <w:t>Zbrani podatki bodo obdelani anonimno.</w:t>
      </w:r>
    </w:p>
    <w:p w14:paraId="1396E0FB" w14:textId="77777777" w:rsidR="00962A98" w:rsidRPr="00962A98" w:rsidRDefault="00962A98" w:rsidP="003C6F5C">
      <w:pPr>
        <w:numPr>
          <w:ilvl w:val="0"/>
          <w:numId w:val="33"/>
        </w:numPr>
        <w:spacing w:after="0" w:line="240" w:lineRule="auto"/>
        <w:rPr>
          <w:rFonts w:asciiTheme="majorHAnsi" w:hAnsiTheme="majorHAnsi" w:cstheme="majorHAnsi"/>
          <w:lang w:val="sl-SI"/>
        </w:rPr>
      </w:pPr>
      <w:r w:rsidRPr="00962A98">
        <w:rPr>
          <w:rFonts w:asciiTheme="majorHAnsi" w:hAnsiTheme="majorHAnsi" w:cstheme="majorHAnsi"/>
          <w:lang w:val="sl-SI"/>
        </w:rPr>
        <w:t>Osebni podatki (npr. ime, e-naslov) se ne zbirajo.</w:t>
      </w:r>
    </w:p>
    <w:p w14:paraId="1E41C21F" w14:textId="77777777" w:rsidR="00962A98" w:rsidRPr="00962A98" w:rsidRDefault="00962A98" w:rsidP="003C6F5C">
      <w:pPr>
        <w:numPr>
          <w:ilvl w:val="0"/>
          <w:numId w:val="33"/>
        </w:numPr>
        <w:spacing w:after="0" w:line="240" w:lineRule="auto"/>
        <w:rPr>
          <w:rFonts w:asciiTheme="majorHAnsi" w:hAnsiTheme="majorHAnsi" w:cstheme="majorHAnsi"/>
          <w:lang w:val="sl-SI"/>
        </w:rPr>
      </w:pPr>
      <w:r w:rsidRPr="00962A98">
        <w:rPr>
          <w:rFonts w:asciiTheme="majorHAnsi" w:hAnsiTheme="majorHAnsi" w:cstheme="majorHAnsi"/>
          <w:lang w:val="sl-SI"/>
        </w:rPr>
        <w:t>Podatki bodo uporabljeni izključno za raziskovalne namene.</w:t>
      </w:r>
    </w:p>
    <w:p w14:paraId="5BC0D6EF" w14:textId="77777777" w:rsidR="00962A98" w:rsidRPr="00962A98" w:rsidRDefault="00962A98" w:rsidP="00FD0451">
      <w:pPr>
        <w:numPr>
          <w:ilvl w:val="0"/>
          <w:numId w:val="33"/>
        </w:numPr>
        <w:spacing w:after="120" w:line="240" w:lineRule="auto"/>
        <w:rPr>
          <w:rFonts w:asciiTheme="majorHAnsi" w:hAnsiTheme="majorHAnsi" w:cstheme="majorHAnsi"/>
          <w:lang w:val="sl-SI"/>
        </w:rPr>
      </w:pPr>
      <w:r w:rsidRPr="00962A98">
        <w:rPr>
          <w:rFonts w:asciiTheme="majorHAnsi" w:hAnsiTheme="majorHAnsi" w:cstheme="majorHAnsi"/>
          <w:lang w:val="sl-SI"/>
        </w:rPr>
        <w:t>Rezultati bodo predstavljeni v agregirani obliki, tako da posameznika ni mogoče prepoznati.</w:t>
      </w:r>
    </w:p>
    <w:p w14:paraId="4739B625" w14:textId="77777777" w:rsidR="00962A98" w:rsidRPr="00962A98" w:rsidRDefault="00962A98" w:rsidP="003C6F5C">
      <w:pPr>
        <w:spacing w:after="0" w:line="240" w:lineRule="auto"/>
        <w:rPr>
          <w:rFonts w:asciiTheme="majorHAnsi" w:hAnsiTheme="majorHAnsi" w:cstheme="majorHAnsi"/>
          <w:b/>
          <w:bCs/>
          <w:lang w:val="sl-SI"/>
        </w:rPr>
      </w:pPr>
      <w:r w:rsidRPr="00962A98">
        <w:rPr>
          <w:rFonts w:asciiTheme="majorHAnsi" w:hAnsiTheme="majorHAnsi" w:cstheme="majorHAnsi"/>
          <w:b/>
          <w:bCs/>
          <w:lang w:val="sl-SI"/>
        </w:rPr>
        <w:t>Uporaba podatkov</w:t>
      </w:r>
    </w:p>
    <w:p w14:paraId="0C0D8CA6" w14:textId="77777777" w:rsidR="00962A98" w:rsidRPr="00962A98" w:rsidRDefault="00962A98" w:rsidP="003C6F5C">
      <w:pPr>
        <w:spacing w:after="0" w:line="240" w:lineRule="auto"/>
        <w:rPr>
          <w:rFonts w:asciiTheme="majorHAnsi" w:hAnsiTheme="majorHAnsi" w:cstheme="majorHAnsi"/>
          <w:lang w:val="sl-SI"/>
        </w:rPr>
      </w:pPr>
      <w:r w:rsidRPr="00962A98">
        <w:rPr>
          <w:rFonts w:asciiTheme="majorHAnsi" w:hAnsiTheme="majorHAnsi" w:cstheme="majorHAnsi"/>
          <w:lang w:val="sl-SI"/>
        </w:rPr>
        <w:t>Zbrani podatki bodo uporabljeni za:</w:t>
      </w:r>
    </w:p>
    <w:p w14:paraId="7ED982A9" w14:textId="77777777" w:rsidR="00962A98" w:rsidRPr="00962A98" w:rsidRDefault="00962A98" w:rsidP="003C6F5C">
      <w:pPr>
        <w:numPr>
          <w:ilvl w:val="0"/>
          <w:numId w:val="34"/>
        </w:numPr>
        <w:spacing w:after="0" w:line="240" w:lineRule="auto"/>
        <w:rPr>
          <w:rFonts w:asciiTheme="majorHAnsi" w:hAnsiTheme="majorHAnsi" w:cstheme="majorHAnsi"/>
          <w:lang w:val="sl-SI"/>
        </w:rPr>
      </w:pPr>
      <w:r w:rsidRPr="00962A98">
        <w:rPr>
          <w:rFonts w:asciiTheme="majorHAnsi" w:hAnsiTheme="majorHAnsi" w:cstheme="majorHAnsi"/>
          <w:lang w:val="sl-SI"/>
        </w:rPr>
        <w:t>pripravo znanstvenega članka,</w:t>
      </w:r>
    </w:p>
    <w:p w14:paraId="79767CBC" w14:textId="77777777" w:rsidR="00962A98" w:rsidRPr="00962A98" w:rsidRDefault="00962A98" w:rsidP="003C6F5C">
      <w:pPr>
        <w:numPr>
          <w:ilvl w:val="0"/>
          <w:numId w:val="34"/>
        </w:numPr>
        <w:spacing w:after="0" w:line="240" w:lineRule="auto"/>
        <w:rPr>
          <w:rFonts w:asciiTheme="majorHAnsi" w:hAnsiTheme="majorHAnsi" w:cstheme="majorHAnsi"/>
          <w:lang w:val="sl-SI"/>
        </w:rPr>
      </w:pPr>
      <w:r w:rsidRPr="00962A98">
        <w:rPr>
          <w:rFonts w:asciiTheme="majorHAnsi" w:hAnsiTheme="majorHAnsi" w:cstheme="majorHAnsi"/>
          <w:lang w:val="sl-SI"/>
        </w:rPr>
        <w:t>izdelavo projektnega poročila,</w:t>
      </w:r>
    </w:p>
    <w:p w14:paraId="519C3580" w14:textId="77777777" w:rsidR="00962A98" w:rsidRPr="00962A98" w:rsidRDefault="00962A98" w:rsidP="003C6F5C">
      <w:pPr>
        <w:numPr>
          <w:ilvl w:val="0"/>
          <w:numId w:val="34"/>
        </w:numPr>
        <w:spacing w:after="0" w:line="240" w:lineRule="auto"/>
        <w:rPr>
          <w:rFonts w:asciiTheme="majorHAnsi" w:hAnsiTheme="majorHAnsi" w:cstheme="majorHAnsi"/>
          <w:lang w:val="sl-SI"/>
        </w:rPr>
      </w:pPr>
      <w:r w:rsidRPr="00962A98">
        <w:rPr>
          <w:rFonts w:asciiTheme="majorHAnsi" w:hAnsiTheme="majorHAnsi" w:cstheme="majorHAnsi"/>
          <w:lang w:val="sl-SI"/>
        </w:rPr>
        <w:t>morebitne nadaljnje raziskave v anonimizirani obliki.</w:t>
      </w:r>
    </w:p>
    <w:p w14:paraId="70BD5D6B" w14:textId="77777777" w:rsidR="00962A98" w:rsidRPr="00962A98" w:rsidRDefault="00962A98" w:rsidP="00FD0451">
      <w:pPr>
        <w:spacing w:after="120" w:line="240" w:lineRule="auto"/>
        <w:rPr>
          <w:rFonts w:asciiTheme="majorHAnsi" w:hAnsiTheme="majorHAnsi" w:cstheme="majorHAnsi"/>
          <w:lang w:val="sl-SI"/>
        </w:rPr>
      </w:pPr>
      <w:r w:rsidRPr="00962A98">
        <w:rPr>
          <w:rFonts w:asciiTheme="majorHAnsi" w:hAnsiTheme="majorHAnsi" w:cstheme="majorHAnsi"/>
          <w:lang w:val="sl-SI"/>
        </w:rPr>
        <w:t>Podatki se lahko hranijo v raziskovalnem repozitoriju v skladu z načeli odprte znanosti.</w:t>
      </w:r>
    </w:p>
    <w:p w14:paraId="76383807" w14:textId="77777777" w:rsidR="00962A98" w:rsidRPr="00962A98" w:rsidRDefault="00962A98" w:rsidP="003C6F5C">
      <w:pPr>
        <w:spacing w:after="0" w:line="240" w:lineRule="auto"/>
        <w:rPr>
          <w:rFonts w:asciiTheme="majorHAnsi" w:hAnsiTheme="majorHAnsi" w:cstheme="majorHAnsi"/>
          <w:b/>
          <w:bCs/>
          <w:lang w:val="sl-SI"/>
        </w:rPr>
      </w:pPr>
      <w:r w:rsidRPr="00962A98">
        <w:rPr>
          <w:rFonts w:asciiTheme="majorHAnsi" w:hAnsiTheme="majorHAnsi" w:cstheme="majorHAnsi"/>
          <w:b/>
          <w:bCs/>
          <w:lang w:val="sl-SI"/>
        </w:rPr>
        <w:t>Možna tveganja in koristi</w:t>
      </w:r>
    </w:p>
    <w:p w14:paraId="65CA5861" w14:textId="77777777" w:rsidR="00962A98" w:rsidRPr="00962A98" w:rsidRDefault="00962A98" w:rsidP="00FD0451">
      <w:pPr>
        <w:spacing w:after="120" w:line="240" w:lineRule="auto"/>
        <w:rPr>
          <w:rFonts w:asciiTheme="majorHAnsi" w:hAnsiTheme="majorHAnsi" w:cstheme="majorHAnsi"/>
          <w:lang w:val="sl-SI"/>
        </w:rPr>
      </w:pPr>
      <w:r w:rsidRPr="00962A98">
        <w:rPr>
          <w:rFonts w:asciiTheme="majorHAnsi" w:hAnsiTheme="majorHAnsi" w:cstheme="majorHAnsi"/>
          <w:lang w:val="sl-SI"/>
        </w:rPr>
        <w:t>Raziskava ne predstavlja posebnih tveganj za udeležence.</w:t>
      </w:r>
      <w:r w:rsidRPr="00962A98">
        <w:rPr>
          <w:rFonts w:asciiTheme="majorHAnsi" w:hAnsiTheme="majorHAnsi" w:cstheme="majorHAnsi"/>
          <w:lang w:val="sl-SI"/>
        </w:rPr>
        <w:br/>
        <w:t>Sodelovanje lahko prispeva k boljšemu razumevanju zdravja študentov in razvoju ustreznih ukrepov.</w:t>
      </w:r>
    </w:p>
    <w:p w14:paraId="004329A0" w14:textId="77777777" w:rsidR="00962A98" w:rsidRPr="00962A98" w:rsidRDefault="00962A98" w:rsidP="003C6F5C">
      <w:pPr>
        <w:spacing w:after="0" w:line="240" w:lineRule="auto"/>
        <w:rPr>
          <w:rFonts w:asciiTheme="majorHAnsi" w:hAnsiTheme="majorHAnsi" w:cstheme="majorHAnsi"/>
          <w:b/>
          <w:bCs/>
          <w:lang w:val="sl-SI"/>
        </w:rPr>
      </w:pPr>
      <w:r w:rsidRPr="00962A98">
        <w:rPr>
          <w:rFonts w:asciiTheme="majorHAnsi" w:hAnsiTheme="majorHAnsi" w:cstheme="majorHAnsi"/>
          <w:b/>
          <w:bCs/>
          <w:lang w:val="sl-SI"/>
        </w:rPr>
        <w:t>Kontakt za dodatna pojasnila</w:t>
      </w:r>
    </w:p>
    <w:p w14:paraId="2BA08DA8" w14:textId="77777777" w:rsidR="00962A98" w:rsidRPr="00962A98" w:rsidRDefault="00962A98" w:rsidP="00FD0451">
      <w:pPr>
        <w:spacing w:after="120" w:line="240" w:lineRule="auto"/>
        <w:rPr>
          <w:rFonts w:asciiTheme="majorHAnsi" w:hAnsiTheme="majorHAnsi" w:cstheme="majorHAnsi"/>
          <w:lang w:val="sl-SI"/>
        </w:rPr>
      </w:pPr>
      <w:r w:rsidRPr="00962A98">
        <w:rPr>
          <w:rFonts w:asciiTheme="majorHAnsi" w:hAnsiTheme="majorHAnsi" w:cstheme="majorHAnsi"/>
          <w:lang w:val="sl-SI"/>
        </w:rPr>
        <w:t>Za dodatne informacije se lahko obrnete na:</w:t>
      </w:r>
      <w:r w:rsidRPr="00962A98">
        <w:rPr>
          <w:rFonts w:asciiTheme="majorHAnsi" w:hAnsiTheme="majorHAnsi" w:cstheme="majorHAnsi"/>
          <w:lang w:val="sl-SI"/>
        </w:rPr>
        <w:br/>
        <w:t>Ana Novak (</w:t>
      </w:r>
      <w:hyperlink r:id="rId9" w:history="1">
        <w:r w:rsidRPr="00962A98">
          <w:rPr>
            <w:rStyle w:val="Hiperpovezava"/>
            <w:rFonts w:asciiTheme="majorHAnsi" w:hAnsiTheme="majorHAnsi" w:cstheme="majorHAnsi"/>
            <w:lang w:val="sl-SI"/>
          </w:rPr>
          <w:t>ana.novak@unm.si</w:t>
        </w:r>
      </w:hyperlink>
      <w:r w:rsidRPr="00962A98">
        <w:rPr>
          <w:rFonts w:asciiTheme="majorHAnsi" w:hAnsiTheme="majorHAnsi" w:cstheme="majorHAnsi"/>
          <w:lang w:val="sl-SI"/>
        </w:rPr>
        <w:t>)</w:t>
      </w:r>
    </w:p>
    <w:p w14:paraId="17E21B65" w14:textId="77777777" w:rsidR="00962A98" w:rsidRPr="00962A98" w:rsidRDefault="00962A98" w:rsidP="003C6F5C">
      <w:pPr>
        <w:spacing w:after="0" w:line="240" w:lineRule="auto"/>
        <w:rPr>
          <w:rFonts w:asciiTheme="majorHAnsi" w:hAnsiTheme="majorHAnsi" w:cstheme="majorHAnsi"/>
          <w:b/>
          <w:bCs/>
          <w:lang w:val="sl-SI"/>
        </w:rPr>
      </w:pPr>
      <w:r w:rsidRPr="00962A98">
        <w:rPr>
          <w:rFonts w:asciiTheme="majorHAnsi" w:hAnsiTheme="majorHAnsi" w:cstheme="majorHAnsi"/>
          <w:b/>
          <w:bCs/>
          <w:lang w:val="sl-SI"/>
        </w:rPr>
        <w:t>Soglasje</w:t>
      </w:r>
    </w:p>
    <w:p w14:paraId="5841A265" w14:textId="77777777" w:rsidR="00962A98" w:rsidRPr="00962A98" w:rsidRDefault="00962A98" w:rsidP="003C6F5C">
      <w:pPr>
        <w:spacing w:after="0" w:line="240" w:lineRule="auto"/>
        <w:rPr>
          <w:rFonts w:asciiTheme="majorHAnsi" w:hAnsiTheme="majorHAnsi" w:cstheme="majorHAnsi"/>
          <w:lang w:val="sl-SI"/>
        </w:rPr>
      </w:pPr>
      <w:r w:rsidRPr="00962A98">
        <w:rPr>
          <w:rFonts w:asciiTheme="majorHAnsi" w:hAnsiTheme="majorHAnsi" w:cstheme="majorHAnsi"/>
          <w:lang w:val="sl-SI"/>
        </w:rPr>
        <w:t>S potrditvijo spodaj izjavljam, da:</w:t>
      </w:r>
    </w:p>
    <w:p w14:paraId="68FFD913" w14:textId="77777777" w:rsidR="00962A98" w:rsidRPr="00962A98" w:rsidRDefault="00962A98" w:rsidP="003C6F5C">
      <w:pPr>
        <w:numPr>
          <w:ilvl w:val="0"/>
          <w:numId w:val="35"/>
        </w:numPr>
        <w:spacing w:after="0" w:line="240" w:lineRule="auto"/>
        <w:rPr>
          <w:rFonts w:asciiTheme="majorHAnsi" w:hAnsiTheme="majorHAnsi" w:cstheme="majorHAnsi"/>
          <w:lang w:val="sl-SI"/>
        </w:rPr>
      </w:pPr>
      <w:r w:rsidRPr="00962A98">
        <w:rPr>
          <w:rFonts w:asciiTheme="majorHAnsi" w:hAnsiTheme="majorHAnsi" w:cstheme="majorHAnsi"/>
          <w:lang w:val="sl-SI"/>
        </w:rPr>
        <w:t>sem seznanjen/-a z namenom in potekom raziskave,</w:t>
      </w:r>
    </w:p>
    <w:p w14:paraId="3A37ACAF" w14:textId="77777777" w:rsidR="00962A98" w:rsidRPr="00962A98" w:rsidRDefault="00962A98" w:rsidP="003C6F5C">
      <w:pPr>
        <w:numPr>
          <w:ilvl w:val="0"/>
          <w:numId w:val="35"/>
        </w:numPr>
        <w:spacing w:after="0" w:line="240" w:lineRule="auto"/>
        <w:rPr>
          <w:rFonts w:asciiTheme="majorHAnsi" w:hAnsiTheme="majorHAnsi" w:cstheme="majorHAnsi"/>
          <w:lang w:val="sl-SI"/>
        </w:rPr>
      </w:pPr>
      <w:r w:rsidRPr="00962A98">
        <w:rPr>
          <w:rFonts w:asciiTheme="majorHAnsi" w:hAnsiTheme="majorHAnsi" w:cstheme="majorHAnsi"/>
          <w:lang w:val="sl-SI"/>
        </w:rPr>
        <w:t>razumem, da je sodelovanje prostovoljno,</w:t>
      </w:r>
    </w:p>
    <w:p w14:paraId="04E875F1" w14:textId="77777777" w:rsidR="00962A98" w:rsidRPr="00962A98" w:rsidRDefault="00962A98" w:rsidP="00FD0451">
      <w:pPr>
        <w:numPr>
          <w:ilvl w:val="0"/>
          <w:numId w:val="35"/>
        </w:numPr>
        <w:spacing w:after="120" w:line="240" w:lineRule="auto"/>
        <w:rPr>
          <w:rFonts w:asciiTheme="majorHAnsi" w:hAnsiTheme="majorHAnsi" w:cstheme="majorHAnsi"/>
          <w:lang w:val="sl-SI"/>
        </w:rPr>
      </w:pPr>
      <w:r w:rsidRPr="00962A98">
        <w:rPr>
          <w:rFonts w:asciiTheme="majorHAnsi" w:hAnsiTheme="majorHAnsi" w:cstheme="majorHAnsi"/>
          <w:lang w:val="sl-SI"/>
        </w:rPr>
        <w:t>soglašam z uporabo mojih anonimiziranih podatkov za raziskovalne namene.</w:t>
      </w:r>
    </w:p>
    <w:p w14:paraId="7EDFC645" w14:textId="77777777" w:rsidR="00962A98" w:rsidRPr="00962A98" w:rsidRDefault="00962A98" w:rsidP="00FD0451">
      <w:pPr>
        <w:spacing w:after="120" w:line="240" w:lineRule="auto"/>
        <w:rPr>
          <w:rFonts w:asciiTheme="majorHAnsi" w:hAnsiTheme="majorHAnsi" w:cstheme="majorHAnsi"/>
          <w:lang w:val="sl-SI"/>
        </w:rPr>
      </w:pPr>
      <w:r w:rsidRPr="00962A98">
        <w:rPr>
          <w:rFonts w:asciiTheme="majorHAnsi" w:hAnsiTheme="majorHAnsi" w:cstheme="majorHAnsi"/>
          <w:b/>
          <w:bCs/>
          <w:lang w:val="sl-SI"/>
        </w:rPr>
        <w:t>Način potrditve soglasja:</w:t>
      </w:r>
      <w:r w:rsidRPr="00962A98">
        <w:rPr>
          <w:rFonts w:asciiTheme="majorHAnsi" w:hAnsiTheme="majorHAnsi" w:cstheme="majorHAnsi"/>
          <w:lang w:val="sl-SI"/>
        </w:rPr>
        <w:br/>
      </w:r>
      <w:r w:rsidRPr="00962A98">
        <w:rPr>
          <w:rFonts w:ascii="Segoe UI Symbol" w:hAnsi="Segoe UI Symbol" w:cs="Segoe UI Symbol"/>
          <w:lang w:val="sl-SI"/>
        </w:rPr>
        <w:t>☐</w:t>
      </w:r>
      <w:r w:rsidRPr="00962A98">
        <w:rPr>
          <w:rFonts w:asciiTheme="majorHAnsi" w:hAnsiTheme="majorHAnsi" w:cstheme="majorHAnsi"/>
          <w:lang w:val="sl-SI"/>
        </w:rPr>
        <w:t xml:space="preserve"> S klikom na gumb </w:t>
      </w:r>
      <w:r w:rsidRPr="00962A98">
        <w:rPr>
          <w:rFonts w:ascii="Calibri" w:hAnsi="Calibri" w:cs="Calibri"/>
          <w:lang w:val="sl-SI"/>
        </w:rPr>
        <w:t>»</w:t>
      </w:r>
      <w:r w:rsidRPr="00962A98">
        <w:rPr>
          <w:rFonts w:asciiTheme="majorHAnsi" w:hAnsiTheme="majorHAnsi" w:cstheme="majorHAnsi"/>
          <w:lang w:val="sl-SI"/>
        </w:rPr>
        <w:t>Strinjam se</w:t>
      </w:r>
      <w:r w:rsidRPr="00962A98">
        <w:rPr>
          <w:rFonts w:ascii="Calibri" w:hAnsi="Calibri" w:cs="Calibri"/>
          <w:lang w:val="sl-SI"/>
        </w:rPr>
        <w:t>«</w:t>
      </w:r>
      <w:r w:rsidRPr="00962A98">
        <w:rPr>
          <w:rFonts w:asciiTheme="majorHAnsi" w:hAnsiTheme="majorHAnsi" w:cstheme="majorHAnsi"/>
          <w:lang w:val="sl-SI"/>
        </w:rPr>
        <w:t xml:space="preserve"> v spletni anketi</w:t>
      </w:r>
      <w:r w:rsidRPr="00962A98">
        <w:rPr>
          <w:rFonts w:asciiTheme="majorHAnsi" w:hAnsiTheme="majorHAnsi" w:cstheme="majorHAnsi"/>
          <w:lang w:val="sl-SI"/>
        </w:rPr>
        <w:br/>
      </w:r>
      <w:r w:rsidRPr="00962A98">
        <w:rPr>
          <w:rFonts w:ascii="Segoe UI Symbol" w:hAnsi="Segoe UI Symbol" w:cs="Segoe UI Symbol"/>
          <w:lang w:val="sl-SI"/>
        </w:rPr>
        <w:t>☐</w:t>
      </w:r>
      <w:r w:rsidRPr="00962A98">
        <w:rPr>
          <w:rFonts w:asciiTheme="majorHAnsi" w:hAnsiTheme="majorHAnsi" w:cstheme="majorHAnsi"/>
          <w:lang w:val="sl-SI"/>
        </w:rPr>
        <w:t xml:space="preserve"> Podpis (</w:t>
      </w:r>
      <w:r w:rsidRPr="00962A98">
        <w:rPr>
          <w:rFonts w:ascii="Calibri" w:hAnsi="Calibri" w:cs="Calibri"/>
          <w:lang w:val="sl-SI"/>
        </w:rPr>
        <w:t>č</w:t>
      </w:r>
      <w:r w:rsidRPr="00962A98">
        <w:rPr>
          <w:rFonts w:asciiTheme="majorHAnsi" w:hAnsiTheme="majorHAnsi" w:cstheme="majorHAnsi"/>
          <w:lang w:val="sl-SI"/>
        </w:rPr>
        <w:t>e se uporablja pisna oblika)</w:t>
      </w:r>
    </w:p>
    <w:p w14:paraId="788700C6" w14:textId="77777777" w:rsidR="00962A98" w:rsidRPr="00962A98" w:rsidRDefault="00962A98" w:rsidP="00FD0451">
      <w:pPr>
        <w:spacing w:after="120" w:line="240" w:lineRule="auto"/>
        <w:rPr>
          <w:rFonts w:asciiTheme="majorHAnsi" w:hAnsiTheme="majorHAnsi" w:cstheme="majorHAnsi"/>
          <w:lang w:val="sl-SI"/>
        </w:rPr>
      </w:pPr>
      <w:r w:rsidRPr="00962A98">
        <w:rPr>
          <w:rFonts w:asciiTheme="majorHAnsi" w:hAnsiTheme="majorHAnsi" w:cstheme="majorHAnsi"/>
          <w:b/>
          <w:bCs/>
          <w:lang w:val="sl-SI"/>
        </w:rPr>
        <w:t>Datum:</w:t>
      </w:r>
      <w:r w:rsidRPr="00962A98">
        <w:rPr>
          <w:rFonts w:asciiTheme="majorHAnsi" w:hAnsiTheme="majorHAnsi" w:cstheme="majorHAnsi"/>
          <w:lang w:val="sl-SI"/>
        </w:rPr>
        <w:t xml:space="preserve"> ____________________</w:t>
      </w:r>
    </w:p>
    <w:p w14:paraId="6E35B5F2" w14:textId="77777777" w:rsidR="00962A98" w:rsidRPr="00962A98" w:rsidRDefault="00962A98" w:rsidP="003C6F5C">
      <w:pPr>
        <w:spacing w:after="0" w:line="240" w:lineRule="auto"/>
        <w:rPr>
          <w:rFonts w:asciiTheme="majorHAnsi" w:hAnsiTheme="majorHAnsi" w:cstheme="majorHAnsi"/>
          <w:lang w:val="sl-SI"/>
        </w:rPr>
      </w:pPr>
      <w:r w:rsidRPr="00962A98">
        <w:rPr>
          <w:rFonts w:asciiTheme="majorHAnsi" w:hAnsiTheme="majorHAnsi" w:cstheme="majorHAnsi"/>
          <w:b/>
          <w:bCs/>
          <w:lang w:val="sl-SI"/>
        </w:rPr>
        <w:t>Podpis (po potrebi):</w:t>
      </w:r>
      <w:r w:rsidRPr="00962A98">
        <w:rPr>
          <w:rFonts w:asciiTheme="majorHAnsi" w:hAnsiTheme="majorHAnsi" w:cstheme="majorHAnsi"/>
          <w:lang w:val="sl-SI"/>
        </w:rPr>
        <w:t xml:space="preserve"> ____________________</w:t>
      </w:r>
    </w:p>
    <w:p w14:paraId="306F6CD5" w14:textId="49416B4A" w:rsidR="006C4286" w:rsidRPr="00F965EA" w:rsidRDefault="006C4286" w:rsidP="003C6F5C">
      <w:pPr>
        <w:spacing w:after="0" w:line="240" w:lineRule="auto"/>
        <w:rPr>
          <w:rFonts w:asciiTheme="majorHAnsi" w:hAnsiTheme="majorHAnsi" w:cstheme="majorHAnsi"/>
          <w:lang w:val="sl-SI"/>
        </w:rPr>
      </w:pPr>
      <w:r w:rsidRPr="00F965EA">
        <w:rPr>
          <w:rFonts w:asciiTheme="majorHAnsi" w:hAnsiTheme="majorHAnsi" w:cstheme="majorHAnsi"/>
          <w:lang w:val="sl-SI"/>
        </w:rPr>
        <w:br w:type="page"/>
      </w:r>
    </w:p>
    <w:p w14:paraId="02E1B40A" w14:textId="42DAD2E2" w:rsidR="0039080F" w:rsidRPr="00F965EA" w:rsidRDefault="0039080F" w:rsidP="00FD0451">
      <w:pPr>
        <w:pStyle w:val="Naslov1"/>
        <w:spacing w:before="0" w:after="120" w:line="240" w:lineRule="auto"/>
        <w:rPr>
          <w:rFonts w:cstheme="majorHAnsi"/>
          <w:lang w:val="sl-SI"/>
        </w:rPr>
      </w:pPr>
      <w:r w:rsidRPr="00F965EA">
        <w:rPr>
          <w:rFonts w:cstheme="majorHAnsi"/>
          <w:lang w:val="sl-SI"/>
        </w:rPr>
        <w:t>Priloga F – Primer analitične kode</w:t>
      </w:r>
    </w:p>
    <w:p w14:paraId="27C49D41" w14:textId="77777777" w:rsidR="0039080F" w:rsidRPr="0039080F" w:rsidRDefault="0039080F" w:rsidP="00FD0451">
      <w:pPr>
        <w:spacing w:after="120" w:line="240" w:lineRule="auto"/>
        <w:jc w:val="both"/>
        <w:rPr>
          <w:rFonts w:asciiTheme="majorHAnsi" w:hAnsiTheme="majorHAnsi" w:cstheme="majorHAnsi"/>
          <w:lang w:val="sl-SI"/>
        </w:rPr>
      </w:pPr>
      <w:r w:rsidRPr="0039080F">
        <w:rPr>
          <w:rFonts w:asciiTheme="majorHAnsi" w:hAnsiTheme="majorHAnsi" w:cstheme="majorHAnsi"/>
          <w:lang w:val="sl-SI"/>
        </w:rPr>
        <w:t xml:space="preserve">Mapa </w:t>
      </w:r>
      <w:r w:rsidRPr="0039080F">
        <w:rPr>
          <w:rFonts w:asciiTheme="majorHAnsi" w:hAnsiTheme="majorHAnsi" w:cstheme="majorHAnsi"/>
          <w:b/>
          <w:bCs/>
          <w:lang w:val="sl-SI"/>
        </w:rPr>
        <w:t>code</w:t>
      </w:r>
      <w:r w:rsidRPr="0039080F">
        <w:rPr>
          <w:rFonts w:asciiTheme="majorHAnsi" w:hAnsiTheme="majorHAnsi" w:cstheme="majorHAnsi"/>
          <w:lang w:val="sl-SI"/>
        </w:rPr>
        <w:t xml:space="preserve"> vsebuje datoteke, ki prikazujejo, kako so bili podatki analizirani. Namen te mape je omogočiti razumevanje postopka analize in, kjer je mogoče, tudi njeno ponovitev.</w:t>
      </w:r>
    </w:p>
    <w:p w14:paraId="3CD1943E" w14:textId="77777777" w:rsidR="0039080F" w:rsidRPr="0039080F" w:rsidRDefault="0039080F" w:rsidP="00FD0451">
      <w:pPr>
        <w:spacing w:after="120" w:line="240" w:lineRule="auto"/>
        <w:jc w:val="both"/>
        <w:rPr>
          <w:rFonts w:asciiTheme="majorHAnsi" w:hAnsiTheme="majorHAnsi" w:cstheme="majorHAnsi"/>
          <w:lang w:val="sl-SI"/>
        </w:rPr>
      </w:pPr>
      <w:r w:rsidRPr="0039080F">
        <w:rPr>
          <w:rFonts w:asciiTheme="majorHAnsi" w:hAnsiTheme="majorHAnsi" w:cstheme="majorHAnsi"/>
          <w:lang w:val="sl-SI"/>
        </w:rPr>
        <w:t>V tej mapi so shranjene sintakse ali skripte, uporabljene pri obdelavi in analizi podatkov.</w:t>
      </w:r>
    </w:p>
    <w:p w14:paraId="210A3813" w14:textId="50F1D729" w:rsidR="0039080F" w:rsidRPr="0039080F" w:rsidRDefault="0039080F" w:rsidP="00FD0451">
      <w:pPr>
        <w:spacing w:after="120" w:line="240" w:lineRule="auto"/>
        <w:jc w:val="both"/>
        <w:rPr>
          <w:rFonts w:asciiTheme="majorHAnsi" w:hAnsiTheme="majorHAnsi" w:cstheme="majorHAnsi"/>
          <w:lang w:val="sl-SI"/>
        </w:rPr>
      </w:pPr>
      <w:r w:rsidRPr="0039080F">
        <w:rPr>
          <w:rFonts w:asciiTheme="majorHAnsi" w:hAnsiTheme="majorHAnsi" w:cstheme="majorHAnsi"/>
          <w:b/>
          <w:bCs/>
          <w:lang w:val="sl-SI"/>
        </w:rPr>
        <w:t>Primer datoteke:</w:t>
      </w:r>
      <w:r w:rsidRPr="00F965EA">
        <w:rPr>
          <w:rFonts w:asciiTheme="majorHAnsi" w:hAnsiTheme="majorHAnsi" w:cstheme="majorHAnsi"/>
          <w:lang w:val="sl-SI"/>
        </w:rPr>
        <w:t xml:space="preserve"> </w:t>
      </w:r>
      <w:r w:rsidRPr="0039080F">
        <w:rPr>
          <w:rFonts w:asciiTheme="majorHAnsi" w:hAnsiTheme="majorHAnsi" w:cstheme="majorHAnsi"/>
          <w:b/>
          <w:bCs/>
          <w:lang w:val="sl-SI"/>
        </w:rPr>
        <w:t>analiza_SPSS.sps</w:t>
      </w:r>
      <w:r w:rsidRPr="0039080F">
        <w:rPr>
          <w:rFonts w:asciiTheme="majorHAnsi" w:hAnsiTheme="majorHAnsi" w:cstheme="majorHAnsi"/>
          <w:lang w:val="sl-SI"/>
        </w:rPr>
        <w:t xml:space="preserve"> – sintaksa za osnovno statistično obdelavo podatkov v programu SPSS. </w:t>
      </w:r>
      <w:r w:rsidRPr="00F965EA">
        <w:rPr>
          <w:rFonts w:asciiTheme="majorHAnsi" w:hAnsiTheme="majorHAnsi" w:cstheme="majorHAnsi"/>
          <w:lang w:val="sl-SI"/>
        </w:rPr>
        <w:t>(Izpis iz SPSS)</w:t>
      </w:r>
    </w:p>
    <w:p w14:paraId="2015E940" w14:textId="77777777" w:rsidR="0039080F" w:rsidRPr="0039080F" w:rsidRDefault="0039080F" w:rsidP="00FD0451">
      <w:pPr>
        <w:spacing w:after="0" w:line="240" w:lineRule="auto"/>
        <w:jc w:val="both"/>
        <w:rPr>
          <w:rFonts w:asciiTheme="majorHAnsi" w:hAnsiTheme="majorHAnsi" w:cstheme="majorHAnsi"/>
          <w:lang w:val="sl-SI"/>
        </w:rPr>
      </w:pPr>
      <w:r w:rsidRPr="0039080F">
        <w:rPr>
          <w:rFonts w:asciiTheme="majorHAnsi" w:hAnsiTheme="majorHAnsi" w:cstheme="majorHAnsi"/>
          <w:b/>
          <w:bCs/>
          <w:lang w:val="sl-SI"/>
        </w:rPr>
        <w:t>Primer enostavne sintakse:</w:t>
      </w:r>
    </w:p>
    <w:p w14:paraId="0E187154" w14:textId="77777777" w:rsidR="00FD0451" w:rsidRDefault="0039080F" w:rsidP="00FD0451">
      <w:pPr>
        <w:spacing w:after="0" w:line="240" w:lineRule="auto"/>
        <w:jc w:val="both"/>
        <w:rPr>
          <w:rFonts w:asciiTheme="majorHAnsi" w:hAnsiTheme="majorHAnsi" w:cstheme="majorHAnsi"/>
          <w:lang w:val="sl-SI"/>
        </w:rPr>
      </w:pPr>
      <w:r w:rsidRPr="0039080F">
        <w:rPr>
          <w:rFonts w:asciiTheme="majorHAnsi" w:hAnsiTheme="majorHAnsi" w:cstheme="majorHAnsi"/>
          <w:lang w:val="sl-SI"/>
        </w:rPr>
        <w:t>GET DATA /TYPE=TXT</w:t>
      </w:r>
    </w:p>
    <w:p w14:paraId="4C98BD51" w14:textId="77777777" w:rsidR="00FD0451" w:rsidRDefault="0039080F" w:rsidP="00FD0451">
      <w:pPr>
        <w:spacing w:after="0" w:line="240" w:lineRule="auto"/>
        <w:jc w:val="both"/>
        <w:rPr>
          <w:rFonts w:asciiTheme="majorHAnsi" w:hAnsiTheme="majorHAnsi" w:cstheme="majorHAnsi"/>
          <w:lang w:val="sl-SI"/>
        </w:rPr>
      </w:pPr>
      <w:r w:rsidRPr="0039080F">
        <w:rPr>
          <w:rFonts w:asciiTheme="majorHAnsi" w:hAnsiTheme="majorHAnsi" w:cstheme="majorHAnsi"/>
          <w:lang w:val="sl-SI"/>
        </w:rPr>
        <w:t xml:space="preserve">  /FILE='data_clean.csv'.</w:t>
      </w:r>
      <w:r w:rsidRPr="0039080F">
        <w:rPr>
          <w:rFonts w:asciiTheme="majorHAnsi" w:hAnsiTheme="majorHAnsi" w:cstheme="majorHAnsi"/>
          <w:lang w:val="sl-SI"/>
        </w:rPr>
        <w:br/>
        <w:t>FREQUENCIES VARIABLES=SPOL STRES ZDRAVJE.</w:t>
      </w:r>
    </w:p>
    <w:p w14:paraId="3FC6A837" w14:textId="77777777" w:rsidR="00FD0451" w:rsidRDefault="0039080F" w:rsidP="00FD0451">
      <w:pPr>
        <w:spacing w:after="0" w:line="240" w:lineRule="auto"/>
        <w:jc w:val="both"/>
        <w:rPr>
          <w:rFonts w:asciiTheme="majorHAnsi" w:hAnsiTheme="majorHAnsi" w:cstheme="majorHAnsi"/>
          <w:lang w:val="sl-SI"/>
        </w:rPr>
      </w:pPr>
      <w:r w:rsidRPr="0039080F">
        <w:rPr>
          <w:rFonts w:asciiTheme="majorHAnsi" w:hAnsiTheme="majorHAnsi" w:cstheme="majorHAnsi"/>
          <w:lang w:val="sl-SI"/>
        </w:rPr>
        <w:t>DESCRIPTIVES VARIABLES=STAROST SPANJE_URE.</w:t>
      </w:r>
    </w:p>
    <w:p w14:paraId="03A20682" w14:textId="4330187A" w:rsidR="0039080F" w:rsidRPr="0039080F" w:rsidRDefault="0039080F" w:rsidP="00FD0451">
      <w:pPr>
        <w:spacing w:after="120" w:line="240" w:lineRule="auto"/>
        <w:jc w:val="both"/>
        <w:rPr>
          <w:rFonts w:asciiTheme="majorHAnsi" w:hAnsiTheme="majorHAnsi" w:cstheme="majorHAnsi"/>
          <w:lang w:val="sl-SI"/>
        </w:rPr>
      </w:pPr>
      <w:r w:rsidRPr="0039080F">
        <w:rPr>
          <w:rFonts w:asciiTheme="majorHAnsi" w:hAnsiTheme="majorHAnsi" w:cstheme="majorHAnsi"/>
          <w:lang w:val="sl-SI"/>
        </w:rPr>
        <w:t>GRAPH /BAR(SIMPLE)=COUNT BY STRES.</w:t>
      </w:r>
    </w:p>
    <w:p w14:paraId="79E05CED" w14:textId="37ED6732" w:rsidR="0039080F" w:rsidRPr="0039080F" w:rsidRDefault="0039080F" w:rsidP="00FD0451">
      <w:pPr>
        <w:spacing w:after="120" w:line="240" w:lineRule="auto"/>
        <w:jc w:val="both"/>
        <w:rPr>
          <w:rFonts w:asciiTheme="majorHAnsi" w:hAnsiTheme="majorHAnsi" w:cstheme="majorHAnsi"/>
          <w:lang w:val="sl-SI"/>
        </w:rPr>
      </w:pPr>
      <w:r w:rsidRPr="0039080F">
        <w:rPr>
          <w:rFonts w:asciiTheme="majorHAnsi" w:hAnsiTheme="majorHAnsi" w:cstheme="majorHAnsi"/>
          <w:b/>
          <w:bCs/>
          <w:lang w:val="sl-SI"/>
        </w:rPr>
        <w:t>Pojasnilo:</w:t>
      </w:r>
      <w:r w:rsidR="00534904">
        <w:rPr>
          <w:rFonts w:asciiTheme="majorHAnsi" w:hAnsiTheme="majorHAnsi" w:cstheme="majorHAnsi"/>
          <w:b/>
          <w:bCs/>
          <w:lang w:val="sl-SI"/>
        </w:rPr>
        <w:t xml:space="preserve"> </w:t>
      </w:r>
      <w:r w:rsidRPr="0039080F">
        <w:rPr>
          <w:rFonts w:asciiTheme="majorHAnsi" w:hAnsiTheme="majorHAnsi" w:cstheme="majorHAnsi"/>
          <w:lang w:val="sl-SI"/>
        </w:rPr>
        <w:t>Sintaksa prikazuje osnovne korake analize: uvoz podatkov, izračun frekvenc, opisno statistiko in pripravo enostavnega grafa.</w:t>
      </w:r>
    </w:p>
    <w:p w14:paraId="2F59D6AD" w14:textId="7E64C9DC" w:rsidR="0039080F" w:rsidRPr="0039080F" w:rsidRDefault="0039080F" w:rsidP="00FD0451">
      <w:pPr>
        <w:spacing w:after="0" w:line="240" w:lineRule="auto"/>
        <w:jc w:val="both"/>
        <w:rPr>
          <w:rFonts w:asciiTheme="majorHAnsi" w:hAnsiTheme="majorHAnsi" w:cstheme="majorHAnsi"/>
          <w:lang w:val="sl-SI"/>
        </w:rPr>
      </w:pPr>
      <w:r w:rsidRPr="0039080F">
        <w:rPr>
          <w:rFonts w:asciiTheme="majorHAnsi" w:hAnsiTheme="majorHAnsi" w:cstheme="majorHAnsi"/>
          <w:b/>
          <w:bCs/>
          <w:lang w:val="sl-SI"/>
        </w:rPr>
        <w:t>Pravilo:</w:t>
      </w:r>
      <w:r w:rsidR="00534904">
        <w:rPr>
          <w:rFonts w:asciiTheme="majorHAnsi" w:hAnsiTheme="majorHAnsi" w:cstheme="majorHAnsi"/>
          <w:b/>
          <w:bCs/>
          <w:lang w:val="sl-SI"/>
        </w:rPr>
        <w:t xml:space="preserve"> </w:t>
      </w:r>
      <w:r w:rsidRPr="0039080F">
        <w:rPr>
          <w:rFonts w:asciiTheme="majorHAnsi" w:hAnsiTheme="majorHAnsi" w:cstheme="majorHAnsi"/>
          <w:lang w:val="sl-SI"/>
        </w:rPr>
        <w:t>Koda mora biti pripravljena tako, da lahko druga oseba razume osnovne korake analize in jih po potrebi ponovi na isti podatkovni zbirki. V primeru, da analiza ni bila izvedena s sintakso, je treba postopek jasno opisati v dokumentaciji (npr. v README datoteki).</w:t>
      </w:r>
    </w:p>
    <w:p w14:paraId="4F65D0E8" w14:textId="77777777" w:rsidR="00387B12" w:rsidRPr="00F965EA" w:rsidRDefault="00387B12" w:rsidP="003C6F5C">
      <w:pPr>
        <w:spacing w:after="0" w:line="240" w:lineRule="auto"/>
        <w:rPr>
          <w:rFonts w:asciiTheme="majorHAnsi" w:hAnsiTheme="majorHAnsi" w:cstheme="majorHAnsi"/>
          <w:b/>
          <w:bCs/>
          <w:lang w:val="sl-SI"/>
        </w:rPr>
      </w:pPr>
      <w:r w:rsidRPr="00F965EA">
        <w:rPr>
          <w:rFonts w:asciiTheme="majorHAnsi" w:hAnsiTheme="majorHAnsi" w:cstheme="majorHAnsi"/>
          <w:b/>
          <w:bCs/>
          <w:lang w:val="sl-SI"/>
        </w:rPr>
        <w:br w:type="page"/>
      </w:r>
    </w:p>
    <w:p w14:paraId="796519AF" w14:textId="258DDB89" w:rsidR="00387B12" w:rsidRPr="00F965EA" w:rsidRDefault="00387B12" w:rsidP="00FD0451">
      <w:pPr>
        <w:pStyle w:val="Naslov1"/>
        <w:spacing w:before="0" w:after="120" w:line="240" w:lineRule="auto"/>
        <w:rPr>
          <w:rFonts w:cstheme="majorHAnsi"/>
          <w:lang w:val="sl-SI"/>
        </w:rPr>
      </w:pPr>
      <w:r w:rsidRPr="00F965EA">
        <w:rPr>
          <w:rFonts w:cstheme="majorHAnsi"/>
          <w:lang w:val="sl-SI"/>
        </w:rPr>
        <w:t>Priloga G – Primer rezultatov</w:t>
      </w:r>
    </w:p>
    <w:p w14:paraId="369750F3" w14:textId="77777777" w:rsidR="00387B12" w:rsidRPr="00387B12" w:rsidRDefault="00387B12" w:rsidP="003C6F5C">
      <w:pPr>
        <w:spacing w:after="0" w:line="240" w:lineRule="auto"/>
        <w:rPr>
          <w:rFonts w:asciiTheme="majorHAnsi" w:hAnsiTheme="majorHAnsi" w:cstheme="majorHAnsi"/>
          <w:lang w:val="sl-SI"/>
        </w:rPr>
      </w:pPr>
      <w:r w:rsidRPr="00387B12">
        <w:rPr>
          <w:rFonts w:asciiTheme="majorHAnsi" w:hAnsiTheme="majorHAnsi" w:cstheme="majorHAnsi"/>
          <w:lang w:val="sl-SI"/>
        </w:rPr>
        <w:t xml:space="preserve">Mapa </w:t>
      </w:r>
      <w:r w:rsidRPr="00387B12">
        <w:rPr>
          <w:rFonts w:asciiTheme="majorHAnsi" w:hAnsiTheme="majorHAnsi" w:cstheme="majorHAnsi"/>
          <w:b/>
          <w:bCs/>
          <w:lang w:val="sl-SI"/>
        </w:rPr>
        <w:t>outputs</w:t>
      </w:r>
      <w:r w:rsidRPr="00387B12">
        <w:rPr>
          <w:rFonts w:asciiTheme="majorHAnsi" w:hAnsiTheme="majorHAnsi" w:cstheme="majorHAnsi"/>
          <w:lang w:val="sl-SI"/>
        </w:rPr>
        <w:t xml:space="preserve"> vsebuje končne rezultate analize raziskave </w:t>
      </w:r>
      <w:r w:rsidRPr="00387B12">
        <w:rPr>
          <w:rFonts w:asciiTheme="majorHAnsi" w:hAnsiTheme="majorHAnsi" w:cstheme="majorHAnsi"/>
          <w:i/>
          <w:iCs/>
          <w:lang w:val="sl-SI"/>
        </w:rPr>
        <w:t>Vpliv življenjskega sloga na zdravje študentov UNM, 2025</w:t>
      </w:r>
      <w:r w:rsidRPr="00387B12">
        <w:rPr>
          <w:rFonts w:asciiTheme="majorHAnsi" w:hAnsiTheme="majorHAnsi" w:cstheme="majorHAnsi"/>
          <w:lang w:val="sl-SI"/>
        </w:rPr>
        <w:t>. Ti rezultati predstavljajo osnovo za prikaz ugotovitev v zaključnem delu, znanstvenem članku ali poročilu.</w:t>
      </w:r>
    </w:p>
    <w:p w14:paraId="66095636" w14:textId="77777777" w:rsidR="00387B12" w:rsidRPr="00387B12" w:rsidRDefault="00387B12" w:rsidP="00FD0451">
      <w:pPr>
        <w:spacing w:after="120" w:line="240" w:lineRule="auto"/>
        <w:rPr>
          <w:rFonts w:asciiTheme="majorHAnsi" w:hAnsiTheme="majorHAnsi" w:cstheme="majorHAnsi"/>
          <w:lang w:val="sl-SI"/>
        </w:rPr>
      </w:pPr>
      <w:r w:rsidRPr="00387B12">
        <w:rPr>
          <w:rFonts w:asciiTheme="majorHAnsi" w:hAnsiTheme="majorHAnsi" w:cstheme="majorHAnsi"/>
          <w:lang w:val="sl-SI"/>
        </w:rPr>
        <w:t>V tej mapi so shranjene preglednice in grafični prikazi, pripravljeni na podlagi analiz podatkov.</w:t>
      </w:r>
    </w:p>
    <w:p w14:paraId="0F3D50F4" w14:textId="77777777" w:rsidR="00387B12" w:rsidRPr="00387B12" w:rsidRDefault="00387B12" w:rsidP="003C6F5C">
      <w:pPr>
        <w:spacing w:after="0" w:line="240" w:lineRule="auto"/>
        <w:rPr>
          <w:rFonts w:asciiTheme="majorHAnsi" w:hAnsiTheme="majorHAnsi" w:cstheme="majorHAnsi"/>
          <w:lang w:val="sl-SI"/>
        </w:rPr>
      </w:pPr>
      <w:r w:rsidRPr="00387B12">
        <w:rPr>
          <w:rFonts w:asciiTheme="majorHAnsi" w:hAnsiTheme="majorHAnsi" w:cstheme="majorHAnsi"/>
          <w:b/>
          <w:bCs/>
          <w:lang w:val="sl-SI"/>
        </w:rPr>
        <w:t>Primer datotek:</w:t>
      </w:r>
    </w:p>
    <w:p w14:paraId="3E57535E" w14:textId="4A670720" w:rsidR="00387B12" w:rsidRPr="00387B12" w:rsidRDefault="00387B12" w:rsidP="003C6F5C">
      <w:pPr>
        <w:numPr>
          <w:ilvl w:val="0"/>
          <w:numId w:val="40"/>
        </w:numPr>
        <w:spacing w:after="0" w:line="240" w:lineRule="auto"/>
        <w:rPr>
          <w:rFonts w:asciiTheme="majorHAnsi" w:hAnsiTheme="majorHAnsi" w:cstheme="majorHAnsi"/>
          <w:lang w:val="sl-SI"/>
        </w:rPr>
      </w:pPr>
      <w:r w:rsidRPr="00387B12">
        <w:rPr>
          <w:rFonts w:asciiTheme="majorHAnsi" w:hAnsiTheme="majorHAnsi" w:cstheme="majorHAnsi"/>
          <w:b/>
          <w:bCs/>
          <w:lang w:val="sl-SI"/>
        </w:rPr>
        <w:t>tabele_rezultati.xlsx</w:t>
      </w:r>
      <w:r w:rsidRPr="00387B12">
        <w:rPr>
          <w:rFonts w:asciiTheme="majorHAnsi" w:hAnsiTheme="majorHAnsi" w:cstheme="majorHAnsi"/>
          <w:lang w:val="sl-SI"/>
        </w:rPr>
        <w:t xml:space="preserve"> – vsebuje ključne rezultate</w:t>
      </w:r>
      <w:r w:rsidRPr="00F965EA">
        <w:rPr>
          <w:rFonts w:asciiTheme="majorHAnsi" w:hAnsiTheme="majorHAnsi" w:cstheme="majorHAnsi"/>
          <w:lang w:val="sl-SI"/>
        </w:rPr>
        <w:t xml:space="preserve"> v Excelu</w:t>
      </w:r>
      <w:r w:rsidRPr="00387B12">
        <w:rPr>
          <w:rFonts w:asciiTheme="majorHAnsi" w:hAnsiTheme="majorHAnsi" w:cstheme="majorHAnsi"/>
          <w:lang w:val="sl-SI"/>
        </w:rPr>
        <w:t>, kot so:</w:t>
      </w:r>
    </w:p>
    <w:p w14:paraId="372615DD" w14:textId="77777777" w:rsidR="00387B12" w:rsidRPr="00387B12" w:rsidRDefault="00387B12" w:rsidP="003C6F5C">
      <w:pPr>
        <w:numPr>
          <w:ilvl w:val="1"/>
          <w:numId w:val="40"/>
        </w:numPr>
        <w:spacing w:after="0" w:line="240" w:lineRule="auto"/>
        <w:rPr>
          <w:rFonts w:asciiTheme="majorHAnsi" w:hAnsiTheme="majorHAnsi" w:cstheme="majorHAnsi"/>
          <w:lang w:val="sl-SI"/>
        </w:rPr>
      </w:pPr>
      <w:r w:rsidRPr="00387B12">
        <w:rPr>
          <w:rFonts w:asciiTheme="majorHAnsi" w:hAnsiTheme="majorHAnsi" w:cstheme="majorHAnsi"/>
          <w:lang w:val="sl-SI"/>
        </w:rPr>
        <w:t>povprečno število ur spanja študentov,</w:t>
      </w:r>
    </w:p>
    <w:p w14:paraId="4B219B86" w14:textId="77777777" w:rsidR="00387B12" w:rsidRPr="00387B12" w:rsidRDefault="00387B12" w:rsidP="003C6F5C">
      <w:pPr>
        <w:numPr>
          <w:ilvl w:val="1"/>
          <w:numId w:val="40"/>
        </w:numPr>
        <w:spacing w:after="0" w:line="240" w:lineRule="auto"/>
        <w:rPr>
          <w:rFonts w:asciiTheme="majorHAnsi" w:hAnsiTheme="majorHAnsi" w:cstheme="majorHAnsi"/>
          <w:lang w:val="sl-SI"/>
        </w:rPr>
      </w:pPr>
      <w:r w:rsidRPr="00387B12">
        <w:rPr>
          <w:rFonts w:asciiTheme="majorHAnsi" w:hAnsiTheme="majorHAnsi" w:cstheme="majorHAnsi"/>
          <w:lang w:val="sl-SI"/>
        </w:rPr>
        <w:t>porazdelitev ravni stresa (nizek, srednji, visok),</w:t>
      </w:r>
    </w:p>
    <w:p w14:paraId="63582E28" w14:textId="77777777" w:rsidR="00387B12" w:rsidRPr="00387B12" w:rsidRDefault="00387B12" w:rsidP="003C6F5C">
      <w:pPr>
        <w:numPr>
          <w:ilvl w:val="1"/>
          <w:numId w:val="40"/>
        </w:numPr>
        <w:spacing w:after="0" w:line="240" w:lineRule="auto"/>
        <w:rPr>
          <w:rFonts w:asciiTheme="majorHAnsi" w:hAnsiTheme="majorHAnsi" w:cstheme="majorHAnsi"/>
          <w:lang w:val="sl-SI"/>
        </w:rPr>
      </w:pPr>
      <w:r w:rsidRPr="00387B12">
        <w:rPr>
          <w:rFonts w:asciiTheme="majorHAnsi" w:hAnsiTheme="majorHAnsi" w:cstheme="majorHAnsi"/>
          <w:lang w:val="sl-SI"/>
        </w:rPr>
        <w:t>primerjava stresa glede na spol,</w:t>
      </w:r>
    </w:p>
    <w:p w14:paraId="48EFA380" w14:textId="77777777" w:rsidR="00387B12" w:rsidRPr="00387B12" w:rsidRDefault="00387B12" w:rsidP="003C6F5C">
      <w:pPr>
        <w:numPr>
          <w:ilvl w:val="1"/>
          <w:numId w:val="40"/>
        </w:numPr>
        <w:spacing w:after="0" w:line="240" w:lineRule="auto"/>
        <w:rPr>
          <w:rFonts w:asciiTheme="majorHAnsi" w:hAnsiTheme="majorHAnsi" w:cstheme="majorHAnsi"/>
          <w:lang w:val="sl-SI"/>
        </w:rPr>
      </w:pPr>
      <w:r w:rsidRPr="00387B12">
        <w:rPr>
          <w:rFonts w:asciiTheme="majorHAnsi" w:hAnsiTheme="majorHAnsi" w:cstheme="majorHAnsi"/>
          <w:lang w:val="sl-SI"/>
        </w:rPr>
        <w:t>povezave med telesno aktivnostjo in samooceno zdravja.</w:t>
      </w:r>
    </w:p>
    <w:p w14:paraId="2C603FB7" w14:textId="77777777" w:rsidR="00387B12" w:rsidRPr="00387B12" w:rsidRDefault="00387B12" w:rsidP="003C6F5C">
      <w:pPr>
        <w:numPr>
          <w:ilvl w:val="0"/>
          <w:numId w:val="40"/>
        </w:numPr>
        <w:spacing w:after="0" w:line="240" w:lineRule="auto"/>
        <w:rPr>
          <w:rFonts w:asciiTheme="majorHAnsi" w:hAnsiTheme="majorHAnsi" w:cstheme="majorHAnsi"/>
          <w:lang w:val="sl-SI"/>
        </w:rPr>
      </w:pPr>
      <w:r w:rsidRPr="00387B12">
        <w:rPr>
          <w:rFonts w:asciiTheme="majorHAnsi" w:hAnsiTheme="majorHAnsi" w:cstheme="majorHAnsi"/>
          <w:b/>
          <w:bCs/>
          <w:lang w:val="sl-SI"/>
        </w:rPr>
        <w:t>grafi.png</w:t>
      </w:r>
      <w:r w:rsidRPr="00387B12">
        <w:rPr>
          <w:rFonts w:asciiTheme="majorHAnsi" w:hAnsiTheme="majorHAnsi" w:cstheme="majorHAnsi"/>
          <w:lang w:val="sl-SI"/>
        </w:rPr>
        <w:t xml:space="preserve"> – vsebuje vizualne prikaze, kot so:</w:t>
      </w:r>
    </w:p>
    <w:p w14:paraId="03791DA2" w14:textId="77777777" w:rsidR="00387B12" w:rsidRPr="00387B12" w:rsidRDefault="00387B12" w:rsidP="003C6F5C">
      <w:pPr>
        <w:numPr>
          <w:ilvl w:val="1"/>
          <w:numId w:val="40"/>
        </w:numPr>
        <w:spacing w:after="0" w:line="240" w:lineRule="auto"/>
        <w:rPr>
          <w:rFonts w:asciiTheme="majorHAnsi" w:hAnsiTheme="majorHAnsi" w:cstheme="majorHAnsi"/>
          <w:lang w:val="sl-SI"/>
        </w:rPr>
      </w:pPr>
      <w:r w:rsidRPr="00387B12">
        <w:rPr>
          <w:rFonts w:asciiTheme="majorHAnsi" w:hAnsiTheme="majorHAnsi" w:cstheme="majorHAnsi"/>
          <w:lang w:val="sl-SI"/>
        </w:rPr>
        <w:t>stolpčni diagram ravni stresa med študenti,</w:t>
      </w:r>
    </w:p>
    <w:p w14:paraId="587294A2" w14:textId="77777777" w:rsidR="00387B12" w:rsidRPr="00387B12" w:rsidRDefault="00387B12" w:rsidP="003C6F5C">
      <w:pPr>
        <w:numPr>
          <w:ilvl w:val="1"/>
          <w:numId w:val="40"/>
        </w:numPr>
        <w:spacing w:after="0" w:line="240" w:lineRule="auto"/>
        <w:rPr>
          <w:rFonts w:asciiTheme="majorHAnsi" w:hAnsiTheme="majorHAnsi" w:cstheme="majorHAnsi"/>
          <w:lang w:val="sl-SI"/>
        </w:rPr>
      </w:pPr>
      <w:r w:rsidRPr="00387B12">
        <w:rPr>
          <w:rFonts w:asciiTheme="majorHAnsi" w:hAnsiTheme="majorHAnsi" w:cstheme="majorHAnsi"/>
          <w:lang w:val="sl-SI"/>
        </w:rPr>
        <w:t>histogram porazdelitve spanja,</w:t>
      </w:r>
    </w:p>
    <w:p w14:paraId="3EBD0150" w14:textId="77777777" w:rsidR="00387B12" w:rsidRPr="00387B12" w:rsidRDefault="00387B12" w:rsidP="00FD0451">
      <w:pPr>
        <w:numPr>
          <w:ilvl w:val="1"/>
          <w:numId w:val="40"/>
        </w:numPr>
        <w:spacing w:after="120" w:line="240" w:lineRule="auto"/>
        <w:rPr>
          <w:rFonts w:asciiTheme="majorHAnsi" w:hAnsiTheme="majorHAnsi" w:cstheme="majorHAnsi"/>
          <w:lang w:val="sl-SI"/>
        </w:rPr>
      </w:pPr>
      <w:r w:rsidRPr="00387B12">
        <w:rPr>
          <w:rFonts w:asciiTheme="majorHAnsi" w:hAnsiTheme="majorHAnsi" w:cstheme="majorHAnsi"/>
          <w:lang w:val="sl-SI"/>
        </w:rPr>
        <w:t>graf primerjave zdravja glede na telesno aktivnost.</w:t>
      </w:r>
    </w:p>
    <w:p w14:paraId="73E83A91" w14:textId="77777777" w:rsidR="00387B12" w:rsidRPr="00387B12" w:rsidRDefault="00387B12" w:rsidP="003C6F5C">
      <w:pPr>
        <w:spacing w:after="0" w:line="240" w:lineRule="auto"/>
        <w:rPr>
          <w:rFonts w:asciiTheme="majorHAnsi" w:hAnsiTheme="majorHAnsi" w:cstheme="majorHAnsi"/>
          <w:lang w:val="sl-SI"/>
        </w:rPr>
      </w:pPr>
      <w:r w:rsidRPr="00387B12">
        <w:rPr>
          <w:rFonts w:asciiTheme="majorHAnsi" w:hAnsiTheme="majorHAnsi" w:cstheme="majorHAnsi"/>
          <w:lang w:val="sl-SI"/>
        </w:rPr>
        <w:t>Po potrebi lahko mapa vsebuje tudi:</w:t>
      </w:r>
    </w:p>
    <w:p w14:paraId="2F1BCB15" w14:textId="77777777" w:rsidR="00387B12" w:rsidRPr="00387B12" w:rsidRDefault="00387B12" w:rsidP="003C6F5C">
      <w:pPr>
        <w:numPr>
          <w:ilvl w:val="0"/>
          <w:numId w:val="41"/>
        </w:numPr>
        <w:spacing w:after="0" w:line="240" w:lineRule="auto"/>
        <w:rPr>
          <w:rFonts w:asciiTheme="majorHAnsi" w:hAnsiTheme="majorHAnsi" w:cstheme="majorHAnsi"/>
          <w:lang w:val="sl-SI"/>
        </w:rPr>
      </w:pPr>
      <w:r w:rsidRPr="00387B12">
        <w:rPr>
          <w:rFonts w:asciiTheme="majorHAnsi" w:hAnsiTheme="majorHAnsi" w:cstheme="majorHAnsi"/>
          <w:lang w:val="sl-SI"/>
        </w:rPr>
        <w:t>slike za objavo v članku,</w:t>
      </w:r>
    </w:p>
    <w:p w14:paraId="584AA896" w14:textId="77777777" w:rsidR="00387B12" w:rsidRPr="00387B12" w:rsidRDefault="00387B12" w:rsidP="003C6F5C">
      <w:pPr>
        <w:numPr>
          <w:ilvl w:val="0"/>
          <w:numId w:val="41"/>
        </w:numPr>
        <w:spacing w:after="0" w:line="240" w:lineRule="auto"/>
        <w:rPr>
          <w:rFonts w:asciiTheme="majorHAnsi" w:hAnsiTheme="majorHAnsi" w:cstheme="majorHAnsi"/>
          <w:lang w:val="sl-SI"/>
        </w:rPr>
      </w:pPr>
      <w:r w:rsidRPr="00387B12">
        <w:rPr>
          <w:rFonts w:asciiTheme="majorHAnsi" w:hAnsiTheme="majorHAnsi" w:cstheme="majorHAnsi"/>
          <w:lang w:val="sl-SI"/>
        </w:rPr>
        <w:t>končne tabele za znanstveno publikacijo,</w:t>
      </w:r>
    </w:p>
    <w:p w14:paraId="43327907" w14:textId="77777777" w:rsidR="00387B12" w:rsidRPr="00387B12" w:rsidRDefault="00387B12" w:rsidP="00FD0451">
      <w:pPr>
        <w:numPr>
          <w:ilvl w:val="0"/>
          <w:numId w:val="41"/>
        </w:numPr>
        <w:spacing w:after="120" w:line="240" w:lineRule="auto"/>
        <w:rPr>
          <w:rFonts w:asciiTheme="majorHAnsi" w:hAnsiTheme="majorHAnsi" w:cstheme="majorHAnsi"/>
          <w:lang w:val="sl-SI"/>
        </w:rPr>
      </w:pPr>
      <w:r w:rsidRPr="00387B12">
        <w:rPr>
          <w:rFonts w:asciiTheme="majorHAnsi" w:hAnsiTheme="majorHAnsi" w:cstheme="majorHAnsi"/>
          <w:lang w:val="sl-SI"/>
        </w:rPr>
        <w:t xml:space="preserve">poročilo rezultatov (npr. </w:t>
      </w:r>
      <w:r w:rsidRPr="00387B12">
        <w:rPr>
          <w:rFonts w:asciiTheme="majorHAnsi" w:hAnsiTheme="majorHAnsi" w:cstheme="majorHAnsi"/>
          <w:b/>
          <w:bCs/>
          <w:lang w:val="sl-SI"/>
        </w:rPr>
        <w:t>porocilo_rezultatov.pdf</w:t>
      </w:r>
      <w:r w:rsidRPr="00387B12">
        <w:rPr>
          <w:rFonts w:asciiTheme="majorHAnsi" w:hAnsiTheme="majorHAnsi" w:cstheme="majorHAnsi"/>
          <w:lang w:val="sl-SI"/>
        </w:rPr>
        <w:t>).</w:t>
      </w:r>
    </w:p>
    <w:p w14:paraId="0259E906" w14:textId="77777777" w:rsidR="00387B12" w:rsidRPr="00387B12" w:rsidRDefault="00387B12" w:rsidP="003C6F5C">
      <w:pPr>
        <w:spacing w:after="0" w:line="240" w:lineRule="auto"/>
        <w:rPr>
          <w:rFonts w:asciiTheme="majorHAnsi" w:hAnsiTheme="majorHAnsi" w:cstheme="majorHAnsi"/>
          <w:lang w:val="sl-SI"/>
        </w:rPr>
      </w:pPr>
      <w:r w:rsidRPr="00387B12">
        <w:rPr>
          <w:rFonts w:asciiTheme="majorHAnsi" w:hAnsiTheme="majorHAnsi" w:cstheme="majorHAnsi"/>
          <w:b/>
          <w:bCs/>
          <w:lang w:val="sl-SI"/>
        </w:rPr>
        <w:t>Pravilo:</w:t>
      </w:r>
      <w:r w:rsidRPr="00387B12">
        <w:rPr>
          <w:rFonts w:asciiTheme="majorHAnsi" w:hAnsiTheme="majorHAnsi" w:cstheme="majorHAnsi"/>
          <w:lang w:val="sl-SI"/>
        </w:rPr>
        <w:br/>
        <w:t>Datoteke v tej mapi morajo jasno prikazovati ključne ugotovitve raziskave in biti pripravljene za neposredno uporabo v zaključnem delu, članku ali predstavitvi.</w:t>
      </w:r>
    </w:p>
    <w:p w14:paraId="26D307AE" w14:textId="476E1057" w:rsidR="00EF26D9" w:rsidRPr="00F965EA" w:rsidRDefault="00EF26D9" w:rsidP="003C6F5C">
      <w:pPr>
        <w:spacing w:after="0" w:line="240" w:lineRule="auto"/>
        <w:rPr>
          <w:rFonts w:asciiTheme="majorHAnsi" w:hAnsiTheme="majorHAnsi" w:cstheme="majorHAnsi"/>
          <w:lang w:val="sl-SI"/>
        </w:rPr>
      </w:pPr>
      <w:r w:rsidRPr="00F965EA">
        <w:rPr>
          <w:rFonts w:asciiTheme="majorHAnsi" w:hAnsiTheme="majorHAnsi" w:cstheme="majorHAnsi"/>
          <w:lang w:val="sl-SI"/>
        </w:rPr>
        <w:br w:type="page"/>
      </w:r>
    </w:p>
    <w:p w14:paraId="4CD91270" w14:textId="315A278E" w:rsidR="00EF26D9" w:rsidRPr="00F965EA" w:rsidRDefault="00F965EA" w:rsidP="00FD0451">
      <w:pPr>
        <w:pStyle w:val="Naslov1"/>
        <w:spacing w:before="0" w:after="120" w:line="240" w:lineRule="auto"/>
        <w:rPr>
          <w:rFonts w:cstheme="majorHAnsi"/>
          <w:lang w:val="sl-SI"/>
        </w:rPr>
      </w:pPr>
      <w:r w:rsidRPr="00F965EA">
        <w:rPr>
          <w:rFonts w:cstheme="majorHAnsi"/>
          <w:lang w:val="sl-SI"/>
        </w:rPr>
        <w:t xml:space="preserve">Priloga H: </w:t>
      </w:r>
      <w:r w:rsidR="00BB637D">
        <w:rPr>
          <w:rFonts w:cstheme="majorHAnsi"/>
          <w:lang w:val="sl-SI"/>
        </w:rPr>
        <w:t>C</w:t>
      </w:r>
      <w:r w:rsidR="00BB637D" w:rsidRPr="00F965EA">
        <w:rPr>
          <w:rFonts w:cstheme="majorHAnsi"/>
          <w:lang w:val="sl-SI"/>
        </w:rPr>
        <w:t>hecklist za oddajo raziskovalnih podatkov</w:t>
      </w:r>
    </w:p>
    <w:p w14:paraId="652C6DCA" w14:textId="3C09070E" w:rsidR="003C6F5C" w:rsidRPr="00F965EA" w:rsidRDefault="003C6F5C" w:rsidP="00FD0451">
      <w:pPr>
        <w:spacing w:after="120" w:line="240" w:lineRule="auto"/>
        <w:rPr>
          <w:rFonts w:asciiTheme="majorHAnsi" w:hAnsiTheme="majorHAnsi" w:cstheme="majorHAnsi"/>
          <w:b/>
          <w:bCs/>
          <w:lang w:val="sl-SI"/>
        </w:rPr>
      </w:pPr>
      <w:r w:rsidRPr="00F965EA">
        <w:rPr>
          <w:rFonts w:asciiTheme="majorHAnsi" w:hAnsiTheme="majorHAnsi" w:cstheme="majorHAnsi"/>
          <w:b/>
          <w:bCs/>
          <w:lang w:val="sl-SI"/>
        </w:rPr>
        <w:t>Oddaja NI popolna, če niso izpolnjene vse točke 1–5.</w:t>
      </w:r>
    </w:p>
    <w:p w14:paraId="3EA52CAD" w14:textId="70A0D586" w:rsidR="00EF26D9" w:rsidRPr="00EF26D9" w:rsidRDefault="00EF26D9" w:rsidP="003C6F5C">
      <w:pPr>
        <w:spacing w:after="0" w:line="240" w:lineRule="auto"/>
        <w:rPr>
          <w:rFonts w:asciiTheme="majorHAnsi" w:hAnsiTheme="majorHAnsi" w:cstheme="majorHAnsi"/>
          <w:b/>
          <w:bCs/>
          <w:lang w:val="sl-SI"/>
        </w:rPr>
      </w:pPr>
      <w:r w:rsidRPr="00EF26D9">
        <w:rPr>
          <w:rFonts w:asciiTheme="majorHAnsi" w:hAnsiTheme="majorHAnsi" w:cstheme="majorHAnsi"/>
          <w:b/>
          <w:bCs/>
          <w:lang w:val="sl-SI"/>
        </w:rPr>
        <w:t>1. Struktura map</w:t>
      </w:r>
    </w:p>
    <w:p w14:paraId="61AFC874" w14:textId="77777777" w:rsidR="00EF26D9" w:rsidRPr="00EF26D9" w:rsidRDefault="00EF26D9" w:rsidP="003C6F5C">
      <w:pPr>
        <w:spacing w:after="0" w:line="240" w:lineRule="auto"/>
        <w:rPr>
          <w:rFonts w:asciiTheme="majorHAnsi" w:hAnsiTheme="majorHAnsi" w:cstheme="majorHAnsi"/>
          <w:lang w:val="sl-SI"/>
        </w:rPr>
      </w:pPr>
      <w:r w:rsidRPr="00EF26D9">
        <w:rPr>
          <w:rFonts w:ascii="Segoe UI Symbol" w:hAnsi="Segoe UI Symbol" w:cs="Segoe UI Symbol"/>
          <w:lang w:val="sl-SI"/>
        </w:rPr>
        <w:t>☐</w:t>
      </w:r>
      <w:r w:rsidRPr="00EF26D9">
        <w:rPr>
          <w:rFonts w:asciiTheme="majorHAnsi" w:hAnsiTheme="majorHAnsi" w:cstheme="majorHAnsi"/>
          <w:lang w:val="sl-SI"/>
        </w:rPr>
        <w:t xml:space="preserve"> Imam glavno mapo projekta</w:t>
      </w:r>
    </w:p>
    <w:p w14:paraId="2FAA01A7" w14:textId="77777777" w:rsidR="00EF26D9" w:rsidRPr="00EF26D9" w:rsidRDefault="00EF26D9" w:rsidP="00FD0451">
      <w:pPr>
        <w:spacing w:after="120" w:line="240" w:lineRule="auto"/>
        <w:rPr>
          <w:rFonts w:asciiTheme="majorHAnsi" w:hAnsiTheme="majorHAnsi" w:cstheme="majorHAnsi"/>
          <w:lang w:val="sl-SI"/>
        </w:rPr>
      </w:pPr>
      <w:r w:rsidRPr="00EF26D9">
        <w:rPr>
          <w:rFonts w:ascii="Segoe UI Symbol" w:hAnsi="Segoe UI Symbol" w:cs="Segoe UI Symbol"/>
          <w:lang w:val="sl-SI"/>
        </w:rPr>
        <w:t>☐</w:t>
      </w:r>
      <w:r w:rsidRPr="00EF26D9">
        <w:rPr>
          <w:rFonts w:asciiTheme="majorHAnsi" w:hAnsiTheme="majorHAnsi" w:cstheme="majorHAnsi"/>
          <w:lang w:val="sl-SI"/>
        </w:rPr>
        <w:t xml:space="preserve"> Mapa vsebuje: raw_data, processed_data, documentation, code, outputs</w:t>
      </w:r>
    </w:p>
    <w:p w14:paraId="280E32A5" w14:textId="77777777" w:rsidR="00EF26D9" w:rsidRPr="00EF26D9" w:rsidRDefault="00EF26D9" w:rsidP="003C6F5C">
      <w:pPr>
        <w:spacing w:after="0" w:line="240" w:lineRule="auto"/>
        <w:rPr>
          <w:rFonts w:asciiTheme="majorHAnsi" w:hAnsiTheme="majorHAnsi" w:cstheme="majorHAnsi"/>
          <w:b/>
          <w:bCs/>
          <w:lang w:val="sl-SI"/>
        </w:rPr>
      </w:pPr>
      <w:r w:rsidRPr="00EF26D9">
        <w:rPr>
          <w:rFonts w:asciiTheme="majorHAnsi" w:hAnsiTheme="majorHAnsi" w:cstheme="majorHAnsi"/>
          <w:b/>
          <w:bCs/>
          <w:lang w:val="sl-SI"/>
        </w:rPr>
        <w:t>2. Podatki</w:t>
      </w:r>
    </w:p>
    <w:p w14:paraId="43B9A8A7" w14:textId="77777777" w:rsidR="00EF26D9" w:rsidRPr="00EF26D9" w:rsidRDefault="00EF26D9" w:rsidP="003C6F5C">
      <w:pPr>
        <w:spacing w:after="0" w:line="240" w:lineRule="auto"/>
        <w:rPr>
          <w:rFonts w:asciiTheme="majorHAnsi" w:hAnsiTheme="majorHAnsi" w:cstheme="majorHAnsi"/>
          <w:lang w:val="sl-SI"/>
        </w:rPr>
      </w:pPr>
      <w:r w:rsidRPr="00EF26D9">
        <w:rPr>
          <w:rFonts w:ascii="Segoe UI Symbol" w:hAnsi="Segoe UI Symbol" w:cs="Segoe UI Symbol"/>
          <w:lang w:val="sl-SI"/>
        </w:rPr>
        <w:t>☐</w:t>
      </w:r>
      <w:r w:rsidRPr="00EF26D9">
        <w:rPr>
          <w:rFonts w:asciiTheme="majorHAnsi" w:hAnsiTheme="majorHAnsi" w:cstheme="majorHAnsi"/>
          <w:lang w:val="sl-SI"/>
        </w:rPr>
        <w:t xml:space="preserve"> Surovi podatki so originalni in nespremenjeni</w:t>
      </w:r>
    </w:p>
    <w:p w14:paraId="4487D7CC" w14:textId="77777777" w:rsidR="00EF26D9" w:rsidRPr="00EF26D9" w:rsidRDefault="00EF26D9" w:rsidP="003C6F5C">
      <w:pPr>
        <w:spacing w:after="0" w:line="240" w:lineRule="auto"/>
        <w:rPr>
          <w:rFonts w:asciiTheme="majorHAnsi" w:hAnsiTheme="majorHAnsi" w:cstheme="majorHAnsi"/>
          <w:lang w:val="sl-SI"/>
        </w:rPr>
      </w:pPr>
      <w:r w:rsidRPr="00EF26D9">
        <w:rPr>
          <w:rFonts w:ascii="Segoe UI Symbol" w:hAnsi="Segoe UI Symbol" w:cs="Segoe UI Symbol"/>
          <w:lang w:val="sl-SI"/>
        </w:rPr>
        <w:t>☐</w:t>
      </w:r>
      <w:r w:rsidRPr="00EF26D9">
        <w:rPr>
          <w:rFonts w:asciiTheme="majorHAnsi" w:hAnsiTheme="majorHAnsi" w:cstheme="majorHAnsi"/>
          <w:lang w:val="sl-SI"/>
        </w:rPr>
        <w:t xml:space="preserve"> Obdelani podatki so očiščeni</w:t>
      </w:r>
    </w:p>
    <w:p w14:paraId="2A6E91BD" w14:textId="77777777" w:rsidR="00EF26D9" w:rsidRPr="00EF26D9" w:rsidRDefault="00EF26D9" w:rsidP="003C6F5C">
      <w:pPr>
        <w:spacing w:after="0" w:line="240" w:lineRule="auto"/>
        <w:rPr>
          <w:rFonts w:asciiTheme="majorHAnsi" w:hAnsiTheme="majorHAnsi" w:cstheme="majorHAnsi"/>
          <w:lang w:val="sl-SI"/>
        </w:rPr>
      </w:pPr>
      <w:r w:rsidRPr="00EF26D9">
        <w:rPr>
          <w:rFonts w:ascii="Segoe UI Symbol" w:hAnsi="Segoe UI Symbol" w:cs="Segoe UI Symbol"/>
          <w:lang w:val="sl-SI"/>
        </w:rPr>
        <w:t>☐</w:t>
      </w:r>
      <w:r w:rsidRPr="00EF26D9">
        <w:rPr>
          <w:rFonts w:asciiTheme="majorHAnsi" w:hAnsiTheme="majorHAnsi" w:cstheme="majorHAnsi"/>
          <w:lang w:val="sl-SI"/>
        </w:rPr>
        <w:t xml:space="preserve"> Datoteke imajo jasna imena</w:t>
      </w:r>
    </w:p>
    <w:p w14:paraId="6ED9D753" w14:textId="77777777" w:rsidR="00EF26D9" w:rsidRPr="00EF26D9" w:rsidRDefault="00EF26D9" w:rsidP="00FD0451">
      <w:pPr>
        <w:spacing w:after="120" w:line="240" w:lineRule="auto"/>
        <w:rPr>
          <w:rFonts w:asciiTheme="majorHAnsi" w:hAnsiTheme="majorHAnsi" w:cstheme="majorHAnsi"/>
          <w:lang w:val="sl-SI"/>
        </w:rPr>
      </w:pPr>
      <w:r w:rsidRPr="00EF26D9">
        <w:rPr>
          <w:rFonts w:ascii="Segoe UI Symbol" w:hAnsi="Segoe UI Symbol" w:cs="Segoe UI Symbol"/>
          <w:lang w:val="sl-SI"/>
        </w:rPr>
        <w:t>☐</w:t>
      </w:r>
      <w:r w:rsidRPr="00EF26D9">
        <w:rPr>
          <w:rFonts w:asciiTheme="majorHAnsi" w:hAnsiTheme="majorHAnsi" w:cstheme="majorHAnsi"/>
          <w:lang w:val="sl-SI"/>
        </w:rPr>
        <w:t xml:space="preserve"> Uporabljeni so ustrezni formati</w:t>
      </w:r>
    </w:p>
    <w:p w14:paraId="362678EC" w14:textId="77777777" w:rsidR="00EF26D9" w:rsidRPr="00EF26D9" w:rsidRDefault="00EF26D9" w:rsidP="003C6F5C">
      <w:pPr>
        <w:spacing w:after="0" w:line="240" w:lineRule="auto"/>
        <w:rPr>
          <w:rFonts w:asciiTheme="majorHAnsi" w:hAnsiTheme="majorHAnsi" w:cstheme="majorHAnsi"/>
          <w:b/>
          <w:bCs/>
          <w:lang w:val="sl-SI"/>
        </w:rPr>
      </w:pPr>
      <w:r w:rsidRPr="00EF26D9">
        <w:rPr>
          <w:rFonts w:asciiTheme="majorHAnsi" w:hAnsiTheme="majorHAnsi" w:cstheme="majorHAnsi"/>
          <w:b/>
          <w:bCs/>
          <w:lang w:val="sl-SI"/>
        </w:rPr>
        <w:t>3. Dokumentacija (OBVEZNO)</w:t>
      </w:r>
    </w:p>
    <w:p w14:paraId="7CF9D39E" w14:textId="08BB868A" w:rsidR="00EF26D9" w:rsidRPr="00EF26D9" w:rsidRDefault="00EF26D9" w:rsidP="003C6F5C">
      <w:pPr>
        <w:spacing w:after="0" w:line="240" w:lineRule="auto"/>
        <w:rPr>
          <w:rFonts w:asciiTheme="majorHAnsi" w:hAnsiTheme="majorHAnsi" w:cstheme="majorHAnsi"/>
          <w:lang w:val="sl-SI"/>
        </w:rPr>
      </w:pPr>
      <w:r w:rsidRPr="00EF26D9">
        <w:rPr>
          <w:rFonts w:ascii="Segoe UI Symbol" w:hAnsi="Segoe UI Symbol" w:cs="Segoe UI Symbol"/>
          <w:lang w:val="sl-SI"/>
        </w:rPr>
        <w:t>☐</w:t>
      </w:r>
      <w:r w:rsidRPr="00EF26D9">
        <w:rPr>
          <w:rFonts w:asciiTheme="majorHAnsi" w:hAnsiTheme="majorHAnsi" w:cstheme="majorHAnsi"/>
          <w:lang w:val="sl-SI"/>
        </w:rPr>
        <w:t xml:space="preserve"> README (opis zbirke)</w:t>
      </w:r>
      <w:r w:rsidR="00E2781B">
        <w:rPr>
          <w:rFonts w:asciiTheme="majorHAnsi" w:hAnsiTheme="majorHAnsi" w:cstheme="majorHAnsi"/>
          <w:lang w:val="sl-SI"/>
        </w:rPr>
        <w:t xml:space="preserve"> z metapodatki (naslov, avtorji, povzetek, ključne besede, obdobje, metodologja, financer, pogoji dostopa)</w:t>
      </w:r>
    </w:p>
    <w:p w14:paraId="17384518" w14:textId="77777777" w:rsidR="00EF26D9" w:rsidRPr="00EF26D9" w:rsidRDefault="00EF26D9" w:rsidP="003C6F5C">
      <w:pPr>
        <w:spacing w:after="0" w:line="240" w:lineRule="auto"/>
        <w:rPr>
          <w:rFonts w:asciiTheme="majorHAnsi" w:hAnsiTheme="majorHAnsi" w:cstheme="majorHAnsi"/>
          <w:lang w:val="sl-SI"/>
        </w:rPr>
      </w:pPr>
      <w:r w:rsidRPr="00EF26D9">
        <w:rPr>
          <w:rFonts w:ascii="Segoe UI Symbol" w:hAnsi="Segoe UI Symbol" w:cs="Segoe UI Symbol"/>
          <w:lang w:val="sl-SI"/>
        </w:rPr>
        <w:t>☐</w:t>
      </w:r>
      <w:r w:rsidRPr="00EF26D9">
        <w:rPr>
          <w:rFonts w:asciiTheme="majorHAnsi" w:hAnsiTheme="majorHAnsi" w:cstheme="majorHAnsi"/>
          <w:lang w:val="sl-SI"/>
        </w:rPr>
        <w:t xml:space="preserve"> Opis metodologije</w:t>
      </w:r>
    </w:p>
    <w:p w14:paraId="64BF6463" w14:textId="77777777" w:rsidR="00EF26D9" w:rsidRPr="00EF26D9" w:rsidRDefault="00EF26D9" w:rsidP="003C6F5C">
      <w:pPr>
        <w:spacing w:after="0" w:line="240" w:lineRule="auto"/>
        <w:rPr>
          <w:rFonts w:asciiTheme="majorHAnsi" w:hAnsiTheme="majorHAnsi" w:cstheme="majorHAnsi"/>
          <w:lang w:val="sl-SI"/>
        </w:rPr>
      </w:pPr>
      <w:r w:rsidRPr="00EF26D9">
        <w:rPr>
          <w:rFonts w:ascii="Segoe UI Symbol" w:hAnsi="Segoe UI Symbol" w:cs="Segoe UI Symbol"/>
          <w:lang w:val="sl-SI"/>
        </w:rPr>
        <w:t>☐</w:t>
      </w:r>
      <w:r w:rsidRPr="00EF26D9">
        <w:rPr>
          <w:rFonts w:asciiTheme="majorHAnsi" w:hAnsiTheme="majorHAnsi" w:cstheme="majorHAnsi"/>
          <w:lang w:val="sl-SI"/>
        </w:rPr>
        <w:t xml:space="preserve"> Kodna knjiga</w:t>
      </w:r>
    </w:p>
    <w:p w14:paraId="1D7B0C6C" w14:textId="77777777" w:rsidR="00EF26D9" w:rsidRPr="00EF26D9" w:rsidRDefault="00EF26D9" w:rsidP="00FD0451">
      <w:pPr>
        <w:spacing w:after="120" w:line="240" w:lineRule="auto"/>
        <w:rPr>
          <w:rFonts w:asciiTheme="majorHAnsi" w:hAnsiTheme="majorHAnsi" w:cstheme="majorHAnsi"/>
          <w:lang w:val="sl-SI"/>
        </w:rPr>
      </w:pPr>
      <w:r w:rsidRPr="00EF26D9">
        <w:rPr>
          <w:rFonts w:ascii="Segoe UI Symbol" w:hAnsi="Segoe UI Symbol" w:cs="Segoe UI Symbol"/>
          <w:lang w:val="sl-SI"/>
        </w:rPr>
        <w:t>☐</w:t>
      </w:r>
      <w:r w:rsidRPr="00EF26D9">
        <w:rPr>
          <w:rFonts w:asciiTheme="majorHAnsi" w:hAnsiTheme="majorHAnsi" w:cstheme="majorHAnsi"/>
          <w:lang w:val="sl-SI"/>
        </w:rPr>
        <w:t xml:space="preserve"> Seznam datotek</w:t>
      </w:r>
    </w:p>
    <w:p w14:paraId="149858A3" w14:textId="77777777" w:rsidR="00EF26D9" w:rsidRPr="00EF26D9" w:rsidRDefault="00EF26D9" w:rsidP="003C6F5C">
      <w:pPr>
        <w:spacing w:after="0" w:line="240" w:lineRule="auto"/>
        <w:rPr>
          <w:rFonts w:asciiTheme="majorHAnsi" w:hAnsiTheme="majorHAnsi" w:cstheme="majorHAnsi"/>
          <w:b/>
          <w:bCs/>
          <w:lang w:val="sl-SI"/>
        </w:rPr>
      </w:pPr>
      <w:r w:rsidRPr="00EF26D9">
        <w:rPr>
          <w:rFonts w:asciiTheme="majorHAnsi" w:hAnsiTheme="majorHAnsi" w:cstheme="majorHAnsi"/>
          <w:b/>
          <w:bCs/>
          <w:lang w:val="sl-SI"/>
        </w:rPr>
        <w:t>4. Dodatno</w:t>
      </w:r>
    </w:p>
    <w:p w14:paraId="338D310B" w14:textId="77777777" w:rsidR="00EF26D9" w:rsidRPr="00EF26D9" w:rsidRDefault="00EF26D9" w:rsidP="003C6F5C">
      <w:pPr>
        <w:spacing w:after="0" w:line="240" w:lineRule="auto"/>
        <w:rPr>
          <w:rFonts w:asciiTheme="majorHAnsi" w:hAnsiTheme="majorHAnsi" w:cstheme="majorHAnsi"/>
          <w:lang w:val="sl-SI"/>
        </w:rPr>
      </w:pPr>
      <w:r w:rsidRPr="00EF26D9">
        <w:rPr>
          <w:rFonts w:ascii="Segoe UI Symbol" w:hAnsi="Segoe UI Symbol" w:cs="Segoe UI Symbol"/>
          <w:lang w:val="sl-SI"/>
        </w:rPr>
        <w:t>☐</w:t>
      </w:r>
      <w:r w:rsidRPr="00EF26D9">
        <w:rPr>
          <w:rFonts w:asciiTheme="majorHAnsi" w:hAnsiTheme="majorHAnsi" w:cstheme="majorHAnsi"/>
          <w:lang w:val="sl-SI"/>
        </w:rPr>
        <w:t xml:space="preserve"> Analitična koda</w:t>
      </w:r>
    </w:p>
    <w:p w14:paraId="4A9F45F1" w14:textId="77777777" w:rsidR="00EF26D9" w:rsidRPr="00EF26D9" w:rsidRDefault="00EF26D9" w:rsidP="003C6F5C">
      <w:pPr>
        <w:spacing w:after="0" w:line="240" w:lineRule="auto"/>
        <w:rPr>
          <w:rFonts w:asciiTheme="majorHAnsi" w:hAnsiTheme="majorHAnsi" w:cstheme="majorHAnsi"/>
          <w:lang w:val="sl-SI"/>
        </w:rPr>
      </w:pPr>
      <w:r w:rsidRPr="00EF26D9">
        <w:rPr>
          <w:rFonts w:ascii="Segoe UI Symbol" w:hAnsi="Segoe UI Symbol" w:cs="Segoe UI Symbol"/>
          <w:lang w:val="sl-SI"/>
        </w:rPr>
        <w:t>☐</w:t>
      </w:r>
      <w:r w:rsidRPr="00EF26D9">
        <w:rPr>
          <w:rFonts w:asciiTheme="majorHAnsi" w:hAnsiTheme="majorHAnsi" w:cstheme="majorHAnsi"/>
          <w:lang w:val="sl-SI"/>
        </w:rPr>
        <w:t xml:space="preserve"> Soglasja udeležencev</w:t>
      </w:r>
    </w:p>
    <w:p w14:paraId="5B4B0B50" w14:textId="77777777" w:rsidR="00EF26D9" w:rsidRPr="00EF26D9" w:rsidRDefault="00EF26D9" w:rsidP="003C6F5C">
      <w:pPr>
        <w:spacing w:after="0" w:line="240" w:lineRule="auto"/>
        <w:rPr>
          <w:rFonts w:asciiTheme="majorHAnsi" w:hAnsiTheme="majorHAnsi" w:cstheme="majorHAnsi"/>
          <w:lang w:val="sl-SI"/>
        </w:rPr>
      </w:pPr>
      <w:r w:rsidRPr="00EF26D9">
        <w:rPr>
          <w:rFonts w:ascii="Segoe UI Symbol" w:hAnsi="Segoe UI Symbol" w:cs="Segoe UI Symbol"/>
          <w:lang w:val="sl-SI"/>
        </w:rPr>
        <w:t>☐</w:t>
      </w:r>
      <w:r w:rsidRPr="00EF26D9">
        <w:rPr>
          <w:rFonts w:asciiTheme="majorHAnsi" w:hAnsiTheme="majorHAnsi" w:cstheme="majorHAnsi"/>
          <w:lang w:val="sl-SI"/>
        </w:rPr>
        <w:t xml:space="preserve"> Etična odobritev</w:t>
      </w:r>
    </w:p>
    <w:p w14:paraId="68FDD0F4" w14:textId="77777777" w:rsidR="00EF26D9" w:rsidRPr="00EF26D9" w:rsidRDefault="00EF26D9" w:rsidP="00FD0451">
      <w:pPr>
        <w:spacing w:after="120" w:line="240" w:lineRule="auto"/>
        <w:rPr>
          <w:rFonts w:asciiTheme="majorHAnsi" w:hAnsiTheme="majorHAnsi" w:cstheme="majorHAnsi"/>
          <w:lang w:val="sl-SI"/>
        </w:rPr>
      </w:pPr>
      <w:r w:rsidRPr="00EF26D9">
        <w:rPr>
          <w:rFonts w:ascii="Segoe UI Symbol" w:hAnsi="Segoe UI Symbol" w:cs="Segoe UI Symbol"/>
          <w:lang w:val="sl-SI"/>
        </w:rPr>
        <w:t>☐</w:t>
      </w:r>
      <w:r w:rsidRPr="00EF26D9">
        <w:rPr>
          <w:rFonts w:asciiTheme="majorHAnsi" w:hAnsiTheme="majorHAnsi" w:cstheme="majorHAnsi"/>
          <w:lang w:val="sl-SI"/>
        </w:rPr>
        <w:t xml:space="preserve"> NRRP</w:t>
      </w:r>
    </w:p>
    <w:p w14:paraId="6C46191F" w14:textId="77777777" w:rsidR="00EF26D9" w:rsidRPr="00EF26D9" w:rsidRDefault="00EF26D9" w:rsidP="003C6F5C">
      <w:pPr>
        <w:spacing w:after="0" w:line="240" w:lineRule="auto"/>
        <w:rPr>
          <w:rFonts w:asciiTheme="majorHAnsi" w:hAnsiTheme="majorHAnsi" w:cstheme="majorHAnsi"/>
          <w:b/>
          <w:bCs/>
          <w:lang w:val="sl-SI"/>
        </w:rPr>
      </w:pPr>
      <w:r w:rsidRPr="00EF26D9">
        <w:rPr>
          <w:rFonts w:asciiTheme="majorHAnsi" w:hAnsiTheme="majorHAnsi" w:cstheme="majorHAnsi"/>
          <w:b/>
          <w:bCs/>
          <w:lang w:val="sl-SI"/>
        </w:rPr>
        <w:t>5. Varstvo podatkov</w:t>
      </w:r>
    </w:p>
    <w:p w14:paraId="583EBD76" w14:textId="77777777" w:rsidR="00EF26D9" w:rsidRPr="00EF26D9" w:rsidRDefault="00EF26D9" w:rsidP="003C6F5C">
      <w:pPr>
        <w:spacing w:after="0" w:line="240" w:lineRule="auto"/>
        <w:rPr>
          <w:rFonts w:asciiTheme="majorHAnsi" w:hAnsiTheme="majorHAnsi" w:cstheme="majorHAnsi"/>
          <w:lang w:val="sl-SI"/>
        </w:rPr>
      </w:pPr>
      <w:r w:rsidRPr="00EF26D9">
        <w:rPr>
          <w:rFonts w:ascii="Segoe UI Symbol" w:hAnsi="Segoe UI Symbol" w:cs="Segoe UI Symbol"/>
          <w:lang w:val="sl-SI"/>
        </w:rPr>
        <w:t>☐</w:t>
      </w:r>
      <w:r w:rsidRPr="00EF26D9">
        <w:rPr>
          <w:rFonts w:asciiTheme="majorHAnsi" w:hAnsiTheme="majorHAnsi" w:cstheme="majorHAnsi"/>
          <w:lang w:val="sl-SI"/>
        </w:rPr>
        <w:t xml:space="preserve"> Odstranjeni identifikatorji</w:t>
      </w:r>
    </w:p>
    <w:p w14:paraId="79F733CD" w14:textId="77777777" w:rsidR="00EF26D9" w:rsidRPr="00EF26D9" w:rsidRDefault="00EF26D9" w:rsidP="00FD0451">
      <w:pPr>
        <w:spacing w:after="120" w:line="240" w:lineRule="auto"/>
        <w:rPr>
          <w:rFonts w:asciiTheme="majorHAnsi" w:hAnsiTheme="majorHAnsi" w:cstheme="majorHAnsi"/>
          <w:lang w:val="sl-SI"/>
        </w:rPr>
      </w:pPr>
      <w:r w:rsidRPr="00EF26D9">
        <w:rPr>
          <w:rFonts w:ascii="Segoe UI Symbol" w:hAnsi="Segoe UI Symbol" w:cs="Segoe UI Symbol"/>
          <w:lang w:val="sl-SI"/>
        </w:rPr>
        <w:t>☐</w:t>
      </w:r>
      <w:r w:rsidRPr="00EF26D9">
        <w:rPr>
          <w:rFonts w:asciiTheme="majorHAnsi" w:hAnsiTheme="majorHAnsi" w:cstheme="majorHAnsi"/>
          <w:lang w:val="sl-SI"/>
        </w:rPr>
        <w:t xml:space="preserve"> Podatki anonimizirani</w:t>
      </w:r>
    </w:p>
    <w:p w14:paraId="7F83D75A" w14:textId="31BDA661" w:rsidR="00EF26D9" w:rsidRPr="00EF26D9" w:rsidRDefault="00E2781B" w:rsidP="003C6F5C">
      <w:pPr>
        <w:spacing w:after="0" w:line="240" w:lineRule="auto"/>
        <w:rPr>
          <w:rFonts w:asciiTheme="majorHAnsi" w:hAnsiTheme="majorHAnsi" w:cstheme="majorHAnsi"/>
          <w:b/>
          <w:bCs/>
          <w:lang w:val="sl-SI"/>
        </w:rPr>
      </w:pPr>
      <w:r>
        <w:rPr>
          <w:rFonts w:asciiTheme="majorHAnsi" w:hAnsiTheme="majorHAnsi" w:cstheme="majorHAnsi"/>
          <w:b/>
          <w:bCs/>
          <w:lang w:val="sl-SI"/>
        </w:rPr>
        <w:t>6</w:t>
      </w:r>
      <w:r w:rsidR="00EF26D9" w:rsidRPr="00EF26D9">
        <w:rPr>
          <w:rFonts w:asciiTheme="majorHAnsi" w:hAnsiTheme="majorHAnsi" w:cstheme="majorHAnsi"/>
          <w:b/>
          <w:bCs/>
          <w:lang w:val="sl-SI"/>
        </w:rPr>
        <w:t>. Dostop</w:t>
      </w:r>
    </w:p>
    <w:p w14:paraId="7FE9A5FB" w14:textId="77777777" w:rsidR="00EF26D9" w:rsidRPr="00EF26D9" w:rsidRDefault="00EF26D9" w:rsidP="003C6F5C">
      <w:pPr>
        <w:spacing w:after="0" w:line="240" w:lineRule="auto"/>
        <w:rPr>
          <w:rFonts w:asciiTheme="majorHAnsi" w:hAnsiTheme="majorHAnsi" w:cstheme="majorHAnsi"/>
          <w:lang w:val="sl-SI"/>
        </w:rPr>
      </w:pPr>
      <w:r w:rsidRPr="00EF26D9">
        <w:rPr>
          <w:rFonts w:ascii="Segoe UI Symbol" w:hAnsi="Segoe UI Symbol" w:cs="Segoe UI Symbol"/>
          <w:lang w:val="sl-SI"/>
        </w:rPr>
        <w:t>☐</w:t>
      </w:r>
      <w:r w:rsidRPr="00EF26D9">
        <w:rPr>
          <w:rFonts w:asciiTheme="majorHAnsi" w:hAnsiTheme="majorHAnsi" w:cstheme="majorHAnsi"/>
          <w:lang w:val="sl-SI"/>
        </w:rPr>
        <w:t xml:space="preserve"> Določena stopnja dostopa</w:t>
      </w:r>
    </w:p>
    <w:p w14:paraId="41918BFD" w14:textId="77777777" w:rsidR="00EF26D9" w:rsidRPr="00EF26D9" w:rsidRDefault="00EF26D9" w:rsidP="00FD0451">
      <w:pPr>
        <w:spacing w:after="120" w:line="240" w:lineRule="auto"/>
        <w:rPr>
          <w:rFonts w:asciiTheme="majorHAnsi" w:hAnsiTheme="majorHAnsi" w:cstheme="majorHAnsi"/>
          <w:lang w:val="sl-SI"/>
        </w:rPr>
      </w:pPr>
      <w:r w:rsidRPr="00EF26D9">
        <w:rPr>
          <w:rFonts w:ascii="Segoe UI Symbol" w:hAnsi="Segoe UI Symbol" w:cs="Segoe UI Symbol"/>
          <w:lang w:val="sl-SI"/>
        </w:rPr>
        <w:t>☐</w:t>
      </w:r>
      <w:r w:rsidRPr="00EF26D9">
        <w:rPr>
          <w:rFonts w:asciiTheme="majorHAnsi" w:hAnsiTheme="majorHAnsi" w:cstheme="majorHAnsi"/>
          <w:lang w:val="sl-SI"/>
        </w:rPr>
        <w:t xml:space="preserve"> Opisan postopek dostopa</w:t>
      </w:r>
    </w:p>
    <w:p w14:paraId="07B441DB" w14:textId="6F49E806" w:rsidR="00EF26D9" w:rsidRPr="00EF26D9" w:rsidRDefault="00E2781B" w:rsidP="003C6F5C">
      <w:pPr>
        <w:spacing w:after="0" w:line="240" w:lineRule="auto"/>
        <w:rPr>
          <w:rFonts w:asciiTheme="majorHAnsi" w:hAnsiTheme="majorHAnsi" w:cstheme="majorHAnsi"/>
          <w:b/>
          <w:bCs/>
          <w:lang w:val="sl-SI"/>
        </w:rPr>
      </w:pPr>
      <w:r>
        <w:rPr>
          <w:rFonts w:asciiTheme="majorHAnsi" w:hAnsiTheme="majorHAnsi" w:cstheme="majorHAnsi"/>
          <w:b/>
          <w:bCs/>
          <w:lang w:val="sl-SI"/>
        </w:rPr>
        <w:t>7</w:t>
      </w:r>
      <w:r w:rsidR="00EF26D9" w:rsidRPr="00EF26D9">
        <w:rPr>
          <w:rFonts w:asciiTheme="majorHAnsi" w:hAnsiTheme="majorHAnsi" w:cstheme="majorHAnsi"/>
          <w:b/>
          <w:bCs/>
          <w:lang w:val="sl-SI"/>
        </w:rPr>
        <w:t>. Tehnični pregled</w:t>
      </w:r>
    </w:p>
    <w:p w14:paraId="294F12FA" w14:textId="77777777" w:rsidR="00EF26D9" w:rsidRPr="00EF26D9" w:rsidRDefault="00EF26D9" w:rsidP="003C6F5C">
      <w:pPr>
        <w:spacing w:after="0" w:line="240" w:lineRule="auto"/>
        <w:rPr>
          <w:rFonts w:asciiTheme="majorHAnsi" w:hAnsiTheme="majorHAnsi" w:cstheme="majorHAnsi"/>
          <w:lang w:val="sl-SI"/>
        </w:rPr>
      </w:pPr>
      <w:r w:rsidRPr="00EF26D9">
        <w:rPr>
          <w:rFonts w:ascii="Segoe UI Symbol" w:hAnsi="Segoe UI Symbol" w:cs="Segoe UI Symbol"/>
          <w:lang w:val="sl-SI"/>
        </w:rPr>
        <w:t>☐</w:t>
      </w:r>
      <w:r w:rsidRPr="00EF26D9">
        <w:rPr>
          <w:rFonts w:asciiTheme="majorHAnsi" w:hAnsiTheme="majorHAnsi" w:cstheme="majorHAnsi"/>
          <w:lang w:val="sl-SI"/>
        </w:rPr>
        <w:t xml:space="preserve"> Datoteke se odprejo</w:t>
      </w:r>
    </w:p>
    <w:p w14:paraId="5997BEEF" w14:textId="77777777" w:rsidR="00EF26D9" w:rsidRPr="00EF26D9" w:rsidRDefault="00EF26D9" w:rsidP="003C6F5C">
      <w:pPr>
        <w:spacing w:after="0" w:line="240" w:lineRule="auto"/>
        <w:rPr>
          <w:rFonts w:asciiTheme="majorHAnsi" w:hAnsiTheme="majorHAnsi" w:cstheme="majorHAnsi"/>
          <w:lang w:val="sl-SI"/>
        </w:rPr>
      </w:pPr>
      <w:r w:rsidRPr="00EF26D9">
        <w:rPr>
          <w:rFonts w:ascii="Segoe UI Symbol" w:hAnsi="Segoe UI Symbol" w:cs="Segoe UI Symbol"/>
          <w:lang w:val="sl-SI"/>
        </w:rPr>
        <w:t>☐</w:t>
      </w:r>
      <w:r w:rsidRPr="00EF26D9">
        <w:rPr>
          <w:rFonts w:asciiTheme="majorHAnsi" w:hAnsiTheme="majorHAnsi" w:cstheme="majorHAnsi"/>
          <w:lang w:val="sl-SI"/>
        </w:rPr>
        <w:t xml:space="preserve"> Struktura je logična</w:t>
      </w:r>
    </w:p>
    <w:p w14:paraId="2D84C6EB" w14:textId="77777777" w:rsidR="00EF26D9" w:rsidRPr="00EF26D9" w:rsidRDefault="00EF26D9" w:rsidP="00FD0451">
      <w:pPr>
        <w:spacing w:after="120" w:line="240" w:lineRule="auto"/>
        <w:rPr>
          <w:rFonts w:asciiTheme="majorHAnsi" w:hAnsiTheme="majorHAnsi" w:cstheme="majorHAnsi"/>
          <w:lang w:val="sl-SI"/>
        </w:rPr>
      </w:pPr>
      <w:r w:rsidRPr="00EF26D9">
        <w:rPr>
          <w:rFonts w:ascii="Segoe UI Symbol" w:hAnsi="Segoe UI Symbol" w:cs="Segoe UI Symbol"/>
          <w:lang w:val="sl-SI"/>
        </w:rPr>
        <w:t>☐</w:t>
      </w:r>
      <w:r w:rsidRPr="00EF26D9">
        <w:rPr>
          <w:rFonts w:asciiTheme="majorHAnsi" w:hAnsiTheme="majorHAnsi" w:cstheme="majorHAnsi"/>
          <w:lang w:val="sl-SI"/>
        </w:rPr>
        <w:t xml:space="preserve"> Usklajenost z dokumentacijo</w:t>
      </w:r>
    </w:p>
    <w:p w14:paraId="59CFF505" w14:textId="04F7E141" w:rsidR="00EF26D9" w:rsidRPr="00EF26D9" w:rsidRDefault="00E2781B" w:rsidP="003C6F5C">
      <w:pPr>
        <w:spacing w:after="0" w:line="240" w:lineRule="auto"/>
        <w:rPr>
          <w:rFonts w:asciiTheme="majorHAnsi" w:hAnsiTheme="majorHAnsi" w:cstheme="majorHAnsi"/>
          <w:b/>
          <w:bCs/>
          <w:lang w:val="sl-SI"/>
        </w:rPr>
      </w:pPr>
      <w:r>
        <w:rPr>
          <w:rFonts w:asciiTheme="majorHAnsi" w:hAnsiTheme="majorHAnsi" w:cstheme="majorHAnsi"/>
          <w:b/>
          <w:bCs/>
          <w:lang w:val="sl-SI"/>
        </w:rPr>
        <w:t>8</w:t>
      </w:r>
      <w:r w:rsidR="00EF26D9" w:rsidRPr="00EF26D9">
        <w:rPr>
          <w:rFonts w:asciiTheme="majorHAnsi" w:hAnsiTheme="majorHAnsi" w:cstheme="majorHAnsi"/>
          <w:b/>
          <w:bCs/>
          <w:lang w:val="sl-SI"/>
        </w:rPr>
        <w:t>. Oddaja</w:t>
      </w:r>
    </w:p>
    <w:p w14:paraId="19F79DE1" w14:textId="77777777" w:rsidR="00EF26D9" w:rsidRPr="00EF26D9" w:rsidRDefault="00EF26D9" w:rsidP="003C6F5C">
      <w:pPr>
        <w:spacing w:after="0" w:line="240" w:lineRule="auto"/>
        <w:rPr>
          <w:rFonts w:asciiTheme="majorHAnsi" w:hAnsiTheme="majorHAnsi" w:cstheme="majorHAnsi"/>
          <w:lang w:val="sl-SI"/>
        </w:rPr>
      </w:pPr>
      <w:r w:rsidRPr="00EF26D9">
        <w:rPr>
          <w:rFonts w:ascii="Segoe UI Symbol" w:hAnsi="Segoe UI Symbol" w:cs="Segoe UI Symbol"/>
          <w:lang w:val="sl-SI"/>
        </w:rPr>
        <w:t>☐</w:t>
      </w:r>
      <w:r w:rsidRPr="00EF26D9">
        <w:rPr>
          <w:rFonts w:asciiTheme="majorHAnsi" w:hAnsiTheme="majorHAnsi" w:cstheme="majorHAnsi"/>
          <w:lang w:val="sl-SI"/>
        </w:rPr>
        <w:t xml:space="preserve"> Izbran repozitorij</w:t>
      </w:r>
    </w:p>
    <w:p w14:paraId="4B708B24" w14:textId="77777777" w:rsidR="00EF26D9" w:rsidRPr="00EF26D9" w:rsidRDefault="00EF26D9" w:rsidP="003C6F5C">
      <w:pPr>
        <w:spacing w:after="0" w:line="240" w:lineRule="auto"/>
        <w:rPr>
          <w:rFonts w:asciiTheme="majorHAnsi" w:hAnsiTheme="majorHAnsi" w:cstheme="majorHAnsi"/>
          <w:lang w:val="sl-SI"/>
        </w:rPr>
      </w:pPr>
      <w:r w:rsidRPr="00EF26D9">
        <w:rPr>
          <w:rFonts w:ascii="Segoe UI Symbol" w:hAnsi="Segoe UI Symbol" w:cs="Segoe UI Symbol"/>
          <w:lang w:val="sl-SI"/>
        </w:rPr>
        <w:t>☐</w:t>
      </w:r>
      <w:r w:rsidRPr="00EF26D9">
        <w:rPr>
          <w:rFonts w:asciiTheme="majorHAnsi" w:hAnsiTheme="majorHAnsi" w:cstheme="majorHAnsi"/>
          <w:lang w:val="sl-SI"/>
        </w:rPr>
        <w:t xml:space="preserve"> Podatki oddani</w:t>
      </w:r>
    </w:p>
    <w:p w14:paraId="3796CC14" w14:textId="77777777" w:rsidR="00EF26D9" w:rsidRPr="00EF26D9" w:rsidRDefault="00EF26D9" w:rsidP="003C6F5C">
      <w:pPr>
        <w:spacing w:after="0" w:line="240" w:lineRule="auto"/>
        <w:rPr>
          <w:rFonts w:asciiTheme="majorHAnsi" w:hAnsiTheme="majorHAnsi" w:cstheme="majorHAnsi"/>
          <w:lang w:val="sl-SI"/>
        </w:rPr>
      </w:pPr>
      <w:r w:rsidRPr="00EF26D9">
        <w:rPr>
          <w:rFonts w:ascii="Segoe UI Symbol" w:hAnsi="Segoe UI Symbol" w:cs="Segoe UI Symbol"/>
          <w:lang w:val="sl-SI"/>
        </w:rPr>
        <w:t>☐</w:t>
      </w:r>
      <w:r w:rsidRPr="00EF26D9">
        <w:rPr>
          <w:rFonts w:asciiTheme="majorHAnsi" w:hAnsiTheme="majorHAnsi" w:cstheme="majorHAnsi"/>
          <w:lang w:val="sl-SI"/>
        </w:rPr>
        <w:t xml:space="preserve"> DOI (če je možno)</w:t>
      </w:r>
    </w:p>
    <w:p w14:paraId="402AC2C0" w14:textId="77777777" w:rsidR="00B70B50" w:rsidRPr="00F965EA" w:rsidRDefault="00B70B50" w:rsidP="003C6F5C">
      <w:pPr>
        <w:spacing w:after="0" w:line="240" w:lineRule="auto"/>
        <w:rPr>
          <w:rFonts w:asciiTheme="majorHAnsi" w:hAnsiTheme="majorHAnsi" w:cstheme="majorHAnsi"/>
          <w:lang w:val="sl-SI"/>
        </w:rPr>
      </w:pPr>
    </w:p>
    <w:p w14:paraId="43E40C6F" w14:textId="77777777" w:rsidR="00B70B50" w:rsidRPr="00F965EA" w:rsidRDefault="00B70B50" w:rsidP="003C6F5C">
      <w:pPr>
        <w:spacing w:after="0" w:line="240" w:lineRule="auto"/>
        <w:rPr>
          <w:rFonts w:asciiTheme="majorHAnsi" w:hAnsiTheme="majorHAnsi" w:cstheme="majorHAnsi"/>
          <w:b/>
          <w:bCs/>
          <w:lang w:val="sl-SI"/>
        </w:rPr>
      </w:pPr>
    </w:p>
    <w:p w14:paraId="7698B837" w14:textId="77777777" w:rsidR="00B70B50" w:rsidRPr="00F965EA" w:rsidRDefault="00B70B50" w:rsidP="003C6F5C">
      <w:pPr>
        <w:spacing w:after="0" w:line="240" w:lineRule="auto"/>
        <w:rPr>
          <w:rFonts w:asciiTheme="majorHAnsi" w:hAnsiTheme="majorHAnsi" w:cstheme="majorHAnsi"/>
          <w:b/>
          <w:bCs/>
          <w:lang w:val="sl-SI"/>
        </w:rPr>
      </w:pPr>
    </w:p>
    <w:p w14:paraId="3F8ED183" w14:textId="77777777" w:rsidR="00B70B50" w:rsidRPr="00F965EA" w:rsidRDefault="00B70B50" w:rsidP="003C6F5C">
      <w:pPr>
        <w:spacing w:after="0" w:line="240" w:lineRule="auto"/>
        <w:rPr>
          <w:rFonts w:asciiTheme="majorHAnsi" w:hAnsiTheme="majorHAnsi" w:cstheme="majorHAnsi"/>
          <w:b/>
          <w:bCs/>
          <w:lang w:val="sl-SI"/>
        </w:rPr>
      </w:pPr>
    </w:p>
    <w:p w14:paraId="0B5C5B03" w14:textId="77777777" w:rsidR="00B70B50" w:rsidRPr="00F965EA" w:rsidRDefault="00B70B50" w:rsidP="003C6F5C">
      <w:pPr>
        <w:spacing w:after="0" w:line="240" w:lineRule="auto"/>
        <w:rPr>
          <w:rFonts w:asciiTheme="majorHAnsi" w:hAnsiTheme="majorHAnsi" w:cstheme="majorHAnsi"/>
          <w:b/>
          <w:bCs/>
          <w:lang w:val="sl-SI"/>
        </w:rPr>
      </w:pPr>
    </w:p>
    <w:p w14:paraId="6270AB26" w14:textId="77777777" w:rsidR="00B70B50" w:rsidRPr="00F965EA" w:rsidRDefault="00B70B50" w:rsidP="003C6F5C">
      <w:pPr>
        <w:spacing w:after="0" w:line="240" w:lineRule="auto"/>
        <w:rPr>
          <w:rFonts w:asciiTheme="majorHAnsi" w:hAnsiTheme="majorHAnsi" w:cstheme="majorHAnsi"/>
          <w:b/>
          <w:bCs/>
          <w:lang w:val="sl-SI"/>
        </w:rPr>
      </w:pPr>
    </w:p>
    <w:p w14:paraId="004AD75C" w14:textId="7B51E598" w:rsidR="00D35B9F" w:rsidRPr="00F965EA" w:rsidRDefault="00D35B9F" w:rsidP="003C6F5C">
      <w:pPr>
        <w:spacing w:after="0" w:line="240" w:lineRule="auto"/>
        <w:rPr>
          <w:rFonts w:asciiTheme="majorHAnsi" w:hAnsiTheme="majorHAnsi" w:cstheme="majorHAnsi"/>
          <w:lang w:val="sl-SI"/>
        </w:rPr>
      </w:pPr>
    </w:p>
    <w:sectPr w:rsidR="00D35B9F" w:rsidRPr="00F965EA" w:rsidSect="00034616">
      <w:pgSz w:w="12240" w:h="15840"/>
      <w:pgMar w:top="1247" w:right="1247"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znaenseznam"/>
      <w:lvlText w:val=""/>
      <w:lvlJc w:val="left"/>
      <w:pPr>
        <w:tabs>
          <w:tab w:val="num" w:pos="360"/>
        </w:tabs>
        <w:ind w:left="360" w:hanging="360"/>
      </w:pPr>
      <w:rPr>
        <w:rFonts w:ascii="Symbol" w:hAnsi="Symbol" w:hint="default"/>
      </w:rPr>
    </w:lvl>
  </w:abstractNum>
  <w:abstractNum w:abstractNumId="9" w15:restartNumberingAfterBreak="0">
    <w:nsid w:val="002C544F"/>
    <w:multiLevelType w:val="hybridMultilevel"/>
    <w:tmpl w:val="5CB87AF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0CE0677"/>
    <w:multiLevelType w:val="multilevel"/>
    <w:tmpl w:val="69149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A6630E"/>
    <w:multiLevelType w:val="multilevel"/>
    <w:tmpl w:val="BFDAA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EEE985"/>
    <w:multiLevelType w:val="hybridMultilevel"/>
    <w:tmpl w:val="1384183A"/>
    <w:lvl w:ilvl="0" w:tplc="D8E202C0">
      <w:start w:val="1"/>
      <w:numFmt w:val="bullet"/>
      <w:lvlText w:val="-"/>
      <w:lvlJc w:val="left"/>
      <w:pPr>
        <w:ind w:left="1080" w:hanging="360"/>
      </w:pPr>
      <w:rPr>
        <w:rFonts w:ascii="Aptos" w:hAnsi="Aptos" w:hint="default"/>
      </w:rPr>
    </w:lvl>
    <w:lvl w:ilvl="1" w:tplc="C0DEA342">
      <w:start w:val="1"/>
      <w:numFmt w:val="bullet"/>
      <w:lvlText w:val="o"/>
      <w:lvlJc w:val="left"/>
      <w:pPr>
        <w:ind w:left="1800" w:hanging="360"/>
      </w:pPr>
      <w:rPr>
        <w:rFonts w:ascii="Courier New" w:hAnsi="Courier New" w:hint="default"/>
      </w:rPr>
    </w:lvl>
    <w:lvl w:ilvl="2" w:tplc="B94AD274">
      <w:start w:val="1"/>
      <w:numFmt w:val="bullet"/>
      <w:lvlText w:val=""/>
      <w:lvlJc w:val="left"/>
      <w:pPr>
        <w:ind w:left="2520" w:hanging="360"/>
      </w:pPr>
      <w:rPr>
        <w:rFonts w:ascii="Wingdings" w:hAnsi="Wingdings" w:hint="default"/>
      </w:rPr>
    </w:lvl>
    <w:lvl w:ilvl="3" w:tplc="38A2F4FE">
      <w:start w:val="1"/>
      <w:numFmt w:val="bullet"/>
      <w:lvlText w:val=""/>
      <w:lvlJc w:val="left"/>
      <w:pPr>
        <w:ind w:left="3240" w:hanging="360"/>
      </w:pPr>
      <w:rPr>
        <w:rFonts w:ascii="Symbol" w:hAnsi="Symbol" w:hint="default"/>
      </w:rPr>
    </w:lvl>
    <w:lvl w:ilvl="4" w:tplc="3416AAF8">
      <w:start w:val="1"/>
      <w:numFmt w:val="bullet"/>
      <w:lvlText w:val="o"/>
      <w:lvlJc w:val="left"/>
      <w:pPr>
        <w:ind w:left="3960" w:hanging="360"/>
      </w:pPr>
      <w:rPr>
        <w:rFonts w:ascii="Courier New" w:hAnsi="Courier New" w:hint="default"/>
      </w:rPr>
    </w:lvl>
    <w:lvl w:ilvl="5" w:tplc="7C265114">
      <w:start w:val="1"/>
      <w:numFmt w:val="bullet"/>
      <w:lvlText w:val=""/>
      <w:lvlJc w:val="left"/>
      <w:pPr>
        <w:ind w:left="4680" w:hanging="360"/>
      </w:pPr>
      <w:rPr>
        <w:rFonts w:ascii="Wingdings" w:hAnsi="Wingdings" w:hint="default"/>
      </w:rPr>
    </w:lvl>
    <w:lvl w:ilvl="6" w:tplc="F184F38C">
      <w:start w:val="1"/>
      <w:numFmt w:val="bullet"/>
      <w:lvlText w:val=""/>
      <w:lvlJc w:val="left"/>
      <w:pPr>
        <w:ind w:left="5400" w:hanging="360"/>
      </w:pPr>
      <w:rPr>
        <w:rFonts w:ascii="Symbol" w:hAnsi="Symbol" w:hint="default"/>
      </w:rPr>
    </w:lvl>
    <w:lvl w:ilvl="7" w:tplc="F1108516">
      <w:start w:val="1"/>
      <w:numFmt w:val="bullet"/>
      <w:lvlText w:val="o"/>
      <w:lvlJc w:val="left"/>
      <w:pPr>
        <w:ind w:left="6120" w:hanging="360"/>
      </w:pPr>
      <w:rPr>
        <w:rFonts w:ascii="Courier New" w:hAnsi="Courier New" w:hint="default"/>
      </w:rPr>
    </w:lvl>
    <w:lvl w:ilvl="8" w:tplc="1716F366">
      <w:start w:val="1"/>
      <w:numFmt w:val="bullet"/>
      <w:lvlText w:val=""/>
      <w:lvlJc w:val="left"/>
      <w:pPr>
        <w:ind w:left="6840" w:hanging="360"/>
      </w:pPr>
      <w:rPr>
        <w:rFonts w:ascii="Wingdings" w:hAnsi="Wingdings" w:hint="default"/>
      </w:rPr>
    </w:lvl>
  </w:abstractNum>
  <w:abstractNum w:abstractNumId="13" w15:restartNumberingAfterBreak="0">
    <w:nsid w:val="10DF6940"/>
    <w:multiLevelType w:val="hybridMultilevel"/>
    <w:tmpl w:val="1CAC78F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28F29B1"/>
    <w:multiLevelType w:val="multilevel"/>
    <w:tmpl w:val="689EF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2EE6A9A"/>
    <w:multiLevelType w:val="multilevel"/>
    <w:tmpl w:val="AC6EA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4A24C25"/>
    <w:multiLevelType w:val="multilevel"/>
    <w:tmpl w:val="F3E43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5A3482C"/>
    <w:multiLevelType w:val="multilevel"/>
    <w:tmpl w:val="0B261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8EF437E"/>
    <w:multiLevelType w:val="multilevel"/>
    <w:tmpl w:val="D7C66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B400A79"/>
    <w:multiLevelType w:val="multilevel"/>
    <w:tmpl w:val="05B2D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357BCF"/>
    <w:multiLevelType w:val="multilevel"/>
    <w:tmpl w:val="19F65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372362"/>
    <w:multiLevelType w:val="multilevel"/>
    <w:tmpl w:val="5A724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B1D38A8"/>
    <w:multiLevelType w:val="multilevel"/>
    <w:tmpl w:val="7902D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C852018"/>
    <w:multiLevelType w:val="multilevel"/>
    <w:tmpl w:val="C7F6A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6104965"/>
    <w:multiLevelType w:val="multilevel"/>
    <w:tmpl w:val="B4E2D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89C713D"/>
    <w:multiLevelType w:val="multilevel"/>
    <w:tmpl w:val="040A6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981E6A"/>
    <w:multiLevelType w:val="multilevel"/>
    <w:tmpl w:val="00ECD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DD2D39"/>
    <w:multiLevelType w:val="multilevel"/>
    <w:tmpl w:val="40542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97533E"/>
    <w:multiLevelType w:val="multilevel"/>
    <w:tmpl w:val="81C4A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A80122"/>
    <w:multiLevelType w:val="multilevel"/>
    <w:tmpl w:val="4DC28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973A61"/>
    <w:multiLevelType w:val="multilevel"/>
    <w:tmpl w:val="B164F5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C663A7"/>
    <w:multiLevelType w:val="multilevel"/>
    <w:tmpl w:val="B906B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9B7336"/>
    <w:multiLevelType w:val="multilevel"/>
    <w:tmpl w:val="806E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210B12"/>
    <w:multiLevelType w:val="multilevel"/>
    <w:tmpl w:val="BF688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D34543"/>
    <w:multiLevelType w:val="multilevel"/>
    <w:tmpl w:val="CA9C4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F103E0"/>
    <w:multiLevelType w:val="multilevel"/>
    <w:tmpl w:val="B652F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4571DB"/>
    <w:multiLevelType w:val="multilevel"/>
    <w:tmpl w:val="824E5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BA76CA"/>
    <w:multiLevelType w:val="multilevel"/>
    <w:tmpl w:val="F6BE6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E66DA8"/>
    <w:multiLevelType w:val="multilevel"/>
    <w:tmpl w:val="05BC6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186612"/>
    <w:multiLevelType w:val="multilevel"/>
    <w:tmpl w:val="FCEA4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3F7355C"/>
    <w:multiLevelType w:val="multilevel"/>
    <w:tmpl w:val="B7805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481EF8"/>
    <w:multiLevelType w:val="multilevel"/>
    <w:tmpl w:val="7236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ADB344D"/>
    <w:multiLevelType w:val="multilevel"/>
    <w:tmpl w:val="34CE13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C496D9D"/>
    <w:multiLevelType w:val="multilevel"/>
    <w:tmpl w:val="C3FE9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0105AB4"/>
    <w:multiLevelType w:val="multilevel"/>
    <w:tmpl w:val="E17A9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E8387C"/>
    <w:multiLevelType w:val="multilevel"/>
    <w:tmpl w:val="78DE7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033FF7"/>
    <w:multiLevelType w:val="multilevel"/>
    <w:tmpl w:val="49D62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716051"/>
    <w:multiLevelType w:val="multilevel"/>
    <w:tmpl w:val="9CE69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40"/>
  </w:num>
  <w:num w:numId="11">
    <w:abstractNumId w:val="15"/>
  </w:num>
  <w:num w:numId="12">
    <w:abstractNumId w:val="36"/>
  </w:num>
  <w:num w:numId="13">
    <w:abstractNumId w:val="25"/>
  </w:num>
  <w:num w:numId="14">
    <w:abstractNumId w:val="20"/>
  </w:num>
  <w:num w:numId="15">
    <w:abstractNumId w:val="44"/>
  </w:num>
  <w:num w:numId="16">
    <w:abstractNumId w:val="24"/>
  </w:num>
  <w:num w:numId="17">
    <w:abstractNumId w:val="47"/>
  </w:num>
  <w:num w:numId="18">
    <w:abstractNumId w:val="42"/>
  </w:num>
  <w:num w:numId="19">
    <w:abstractNumId w:val="46"/>
  </w:num>
  <w:num w:numId="20">
    <w:abstractNumId w:val="21"/>
  </w:num>
  <w:num w:numId="21">
    <w:abstractNumId w:val="10"/>
  </w:num>
  <w:num w:numId="22">
    <w:abstractNumId w:val="19"/>
  </w:num>
  <w:num w:numId="23">
    <w:abstractNumId w:val="18"/>
  </w:num>
  <w:num w:numId="24">
    <w:abstractNumId w:val="27"/>
  </w:num>
  <w:num w:numId="25">
    <w:abstractNumId w:val="39"/>
  </w:num>
  <w:num w:numId="26">
    <w:abstractNumId w:val="33"/>
  </w:num>
  <w:num w:numId="27">
    <w:abstractNumId w:val="41"/>
  </w:num>
  <w:num w:numId="28">
    <w:abstractNumId w:val="26"/>
  </w:num>
  <w:num w:numId="29">
    <w:abstractNumId w:val="22"/>
  </w:num>
  <w:num w:numId="30">
    <w:abstractNumId w:val="34"/>
  </w:num>
  <w:num w:numId="31">
    <w:abstractNumId w:val="45"/>
  </w:num>
  <w:num w:numId="32">
    <w:abstractNumId w:val="31"/>
  </w:num>
  <w:num w:numId="33">
    <w:abstractNumId w:val="37"/>
  </w:num>
  <w:num w:numId="34">
    <w:abstractNumId w:val="28"/>
  </w:num>
  <w:num w:numId="35">
    <w:abstractNumId w:val="29"/>
  </w:num>
  <w:num w:numId="36">
    <w:abstractNumId w:val="14"/>
  </w:num>
  <w:num w:numId="37">
    <w:abstractNumId w:val="32"/>
  </w:num>
  <w:num w:numId="38">
    <w:abstractNumId w:val="23"/>
  </w:num>
  <w:num w:numId="39">
    <w:abstractNumId w:val="38"/>
  </w:num>
  <w:num w:numId="40">
    <w:abstractNumId w:val="30"/>
  </w:num>
  <w:num w:numId="41">
    <w:abstractNumId w:val="43"/>
  </w:num>
  <w:num w:numId="42">
    <w:abstractNumId w:val="35"/>
  </w:num>
  <w:num w:numId="43">
    <w:abstractNumId w:val="16"/>
  </w:num>
  <w:num w:numId="44">
    <w:abstractNumId w:val="17"/>
  </w:num>
  <w:num w:numId="45">
    <w:abstractNumId w:val="11"/>
  </w:num>
  <w:num w:numId="46">
    <w:abstractNumId w:val="13"/>
  </w:num>
  <w:num w:numId="47">
    <w:abstractNumId w:val="9"/>
  </w:num>
  <w:num w:numId="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0441"/>
    <w:rsid w:val="00022CF8"/>
    <w:rsid w:val="00034616"/>
    <w:rsid w:val="0006063C"/>
    <w:rsid w:val="000956FF"/>
    <w:rsid w:val="000B2D3E"/>
    <w:rsid w:val="0015074B"/>
    <w:rsid w:val="00192C58"/>
    <w:rsid w:val="001F77ED"/>
    <w:rsid w:val="002255C6"/>
    <w:rsid w:val="002336C9"/>
    <w:rsid w:val="0029639D"/>
    <w:rsid w:val="00326F90"/>
    <w:rsid w:val="00387B12"/>
    <w:rsid w:val="0039080F"/>
    <w:rsid w:val="003A0493"/>
    <w:rsid w:val="003C6F5C"/>
    <w:rsid w:val="003E318C"/>
    <w:rsid w:val="004217F3"/>
    <w:rsid w:val="0048184C"/>
    <w:rsid w:val="00495355"/>
    <w:rsid w:val="004F2FBE"/>
    <w:rsid w:val="005039D3"/>
    <w:rsid w:val="00534904"/>
    <w:rsid w:val="00575ABE"/>
    <w:rsid w:val="005A1822"/>
    <w:rsid w:val="005B2D10"/>
    <w:rsid w:val="005C5773"/>
    <w:rsid w:val="005D5E5C"/>
    <w:rsid w:val="006A40B9"/>
    <w:rsid w:val="006C4286"/>
    <w:rsid w:val="0074175D"/>
    <w:rsid w:val="007C0273"/>
    <w:rsid w:val="00801D97"/>
    <w:rsid w:val="00844A32"/>
    <w:rsid w:val="00961F7E"/>
    <w:rsid w:val="00962A98"/>
    <w:rsid w:val="00A762D7"/>
    <w:rsid w:val="00AA1D8D"/>
    <w:rsid w:val="00B03E26"/>
    <w:rsid w:val="00B237DE"/>
    <w:rsid w:val="00B27B58"/>
    <w:rsid w:val="00B32902"/>
    <w:rsid w:val="00B47730"/>
    <w:rsid w:val="00B63F0A"/>
    <w:rsid w:val="00B70B50"/>
    <w:rsid w:val="00BB637D"/>
    <w:rsid w:val="00BD17ED"/>
    <w:rsid w:val="00C0224F"/>
    <w:rsid w:val="00C259F3"/>
    <w:rsid w:val="00CB0664"/>
    <w:rsid w:val="00CC7DEF"/>
    <w:rsid w:val="00CF54EE"/>
    <w:rsid w:val="00D05095"/>
    <w:rsid w:val="00D35B9F"/>
    <w:rsid w:val="00D37725"/>
    <w:rsid w:val="00D56E9A"/>
    <w:rsid w:val="00D66223"/>
    <w:rsid w:val="00D76D8C"/>
    <w:rsid w:val="00DE31D3"/>
    <w:rsid w:val="00E22BFD"/>
    <w:rsid w:val="00E2781B"/>
    <w:rsid w:val="00E330DA"/>
    <w:rsid w:val="00E60AD7"/>
    <w:rsid w:val="00EF26D9"/>
    <w:rsid w:val="00F1219F"/>
    <w:rsid w:val="00F85C38"/>
    <w:rsid w:val="00F8659D"/>
    <w:rsid w:val="00F965EA"/>
    <w:rsid w:val="00FC693F"/>
    <w:rsid w:val="00FD0451"/>
    <w:rsid w:val="00FE27FF"/>
    <w:rsid w:val="00FF20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846E026-430B-43D9-B9D4-4DFA4227B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FC693F"/>
    <w:rPr>
      <w:rFonts w:ascii="Arial" w:eastAsia="Arial" w:hAnsi="Arial"/>
      <w:sz w:val="21"/>
    </w:rPr>
  </w:style>
  <w:style w:type="paragraph" w:styleId="Naslov1">
    <w:name w:val="heading 1"/>
    <w:basedOn w:val="Navaden"/>
    <w:next w:val="Navaden"/>
    <w:link w:val="Naslov1Znak"/>
    <w:uiPriority w:val="9"/>
    <w:qFormat/>
    <w:rsid w:val="00FC693F"/>
    <w:pPr>
      <w:keepNext/>
      <w:keepLines/>
      <w:spacing w:before="480" w:after="0"/>
      <w:outlineLvl w:val="0"/>
    </w:pPr>
    <w:rPr>
      <w:rFonts w:asciiTheme="majorHAnsi" w:eastAsiaTheme="majorEastAsia" w:hAnsiTheme="majorHAnsi" w:cstheme="majorBidi"/>
      <w:b/>
      <w:bCs/>
      <w:color w:val="1B3B6F"/>
      <w:sz w:val="28"/>
      <w:szCs w:val="28"/>
    </w:rPr>
  </w:style>
  <w:style w:type="paragraph" w:styleId="Naslov2">
    <w:name w:val="heading 2"/>
    <w:basedOn w:val="Navaden"/>
    <w:next w:val="Navaden"/>
    <w:link w:val="Naslov2Znak"/>
    <w:uiPriority w:val="9"/>
    <w:unhideWhenUsed/>
    <w:qFormat/>
    <w:rsid w:val="00FC693F"/>
    <w:pPr>
      <w:keepNext/>
      <w:keepLines/>
      <w:spacing w:before="200" w:after="0"/>
      <w:outlineLvl w:val="1"/>
    </w:pPr>
    <w:rPr>
      <w:rFonts w:asciiTheme="majorHAnsi" w:eastAsiaTheme="majorEastAsia" w:hAnsiTheme="majorHAnsi" w:cstheme="majorBidi"/>
      <w:b/>
      <w:bCs/>
      <w:color w:val="2B2B2B"/>
      <w:sz w:val="23"/>
      <w:szCs w:val="26"/>
    </w:rPr>
  </w:style>
  <w:style w:type="paragraph" w:styleId="Naslov3">
    <w:name w:val="heading 3"/>
    <w:basedOn w:val="Navaden"/>
    <w:next w:val="Navaden"/>
    <w:link w:val="Naslov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after="0"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after="0"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B3B6F"/>
      <w:spacing w:val="5"/>
      <w:kern w:val="28"/>
      <w:sz w:val="40"/>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505050"/>
      <w:spacing w:val="15"/>
      <w:sz w:val="22"/>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 w:val="18"/>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povezava">
    <w:name w:val="Hyperlink"/>
    <w:basedOn w:val="Privzetapisavaodstavka"/>
    <w:uiPriority w:val="99"/>
    <w:unhideWhenUsed/>
    <w:rsid w:val="00E330DA"/>
    <w:rPr>
      <w:color w:val="0000FF" w:themeColor="hyperlink"/>
      <w:u w:val="single"/>
    </w:rPr>
  </w:style>
  <w:style w:type="character" w:customStyle="1" w:styleId="Nerazreenaomemba1">
    <w:name w:val="Nerazrešena omemba1"/>
    <w:basedOn w:val="Privzetapisavaodstavka"/>
    <w:uiPriority w:val="99"/>
    <w:semiHidden/>
    <w:unhideWhenUsed/>
    <w:rsid w:val="00E330DA"/>
    <w:rPr>
      <w:color w:val="605E5C"/>
      <w:shd w:val="clear" w:color="auto" w:fill="E1DFDD"/>
    </w:rPr>
  </w:style>
  <w:style w:type="paragraph" w:customStyle="1" w:styleId="Default">
    <w:name w:val="Default"/>
    <w:rsid w:val="00B32902"/>
    <w:pPr>
      <w:autoSpaceDE w:val="0"/>
      <w:autoSpaceDN w:val="0"/>
      <w:adjustRightInd w:val="0"/>
      <w:spacing w:after="0" w:line="240" w:lineRule="auto"/>
    </w:pPr>
    <w:rPr>
      <w:rFonts w:ascii="Calibri Light" w:hAnsi="Calibri Light" w:cs="Calibri Light"/>
      <w:color w:val="000000"/>
      <w:sz w:val="24"/>
      <w:szCs w:val="24"/>
      <w:lang w:val="sl-SI"/>
    </w:rPr>
  </w:style>
  <w:style w:type="character" w:customStyle="1" w:styleId="UnresolvedMention">
    <w:name w:val="Unresolved Mention"/>
    <w:basedOn w:val="Privzetapisavaodstavka"/>
    <w:uiPriority w:val="99"/>
    <w:semiHidden/>
    <w:unhideWhenUsed/>
    <w:rsid w:val="00CF54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a.novak@unm.si" TargetMode="External"/><Relationship Id="rId3" Type="http://schemas.openxmlformats.org/officeDocument/2006/relationships/styles" Target="styles.xml"/><Relationship Id="rId7" Type="http://schemas.openxmlformats.org/officeDocument/2006/relationships/hyperlink" Target="mailto:ana.novak@unm.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na.novak@unm.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3811F91-ADFE-469D-8E8C-AC0FF7C49F8B}">
  <we:reference id="WA200005121" version="1.2.0.0" store="Omex" storeType="OMEX"/>
  <we:alternateReferences>
    <we:reference id="WA200005121" version="1.2.0.0" store="WA20000512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40691-C427-46F9-8439-6A6B6A496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4785</Words>
  <Characters>27277</Characters>
  <Application>Microsoft Office Word</Application>
  <DocSecurity>0</DocSecurity>
  <Lines>227</Lines>
  <Paragraphs>63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31999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Knjiznica DM2</cp:lastModifiedBy>
  <cp:revision>2</cp:revision>
  <dcterms:created xsi:type="dcterms:W3CDTF">2026-04-13T05:17:00Z</dcterms:created>
  <dcterms:modified xsi:type="dcterms:W3CDTF">2026-04-13T05:17:00Z</dcterms:modified>
  <cp:category/>
</cp:coreProperties>
</file>